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C3" w:rsidRPr="009766C3" w:rsidRDefault="009766C3" w:rsidP="009766C3">
      <w:pPr>
        <w:keepNext/>
        <w:keepLines/>
        <w:widowControl w:val="0"/>
        <w:autoSpaceDE w:val="0"/>
        <w:autoSpaceDN w:val="0"/>
        <w:adjustRightInd w:val="0"/>
        <w:spacing w:before="240" w:after="0" w:line="256" w:lineRule="auto"/>
        <w:jc w:val="both"/>
        <w:rPr>
          <w:rFonts w:ascii="Times New Roman" w:eastAsia="Times New Roman" w:hAnsi="Times New Roman" w:cs="Times New Roman"/>
          <w:color w:val="2F5496"/>
          <w:sz w:val="32"/>
          <w:szCs w:val="32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color w:val="2F5496"/>
          <w:sz w:val="32"/>
          <w:szCs w:val="32"/>
          <w:lang w:val="ru-RU" w:eastAsia="ru-RU" w:bidi="ar-SA"/>
        </w:rPr>
        <w:t>4. КРАТКАЯ ПРЕЗЕНТАЦИЯ ПРОГРАММЫ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4.1</w:t>
      </w:r>
      <w:r w:rsidRPr="009766C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ab/>
        <w:t>Общая информация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</w:pPr>
      <w:proofErr w:type="gramStart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Адаптированная образовательная программа дошкольного образования (далее – Программа) для обучающихся с тяжелыми нарушениями речи (далее – ТНР) муниципального бюджетного  дошкольного образовательного учреждения детского сада №42 «Малинка» Старооскольского городского округа (далее – МБДОУ ДС №42 «Малинка») </w:t>
      </w:r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Федеральная программа). </w:t>
      </w:r>
      <w:proofErr w:type="gramEnd"/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</w:pPr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Обязательная часть Программы соответствует Федеральной программе, ее объем в соответствии с ФГОС </w:t>
      </w:r>
      <w:proofErr w:type="gramStart"/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>ДО</w:t>
      </w:r>
      <w:proofErr w:type="gramEnd"/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 составляет не менее 60% </w:t>
      </w:r>
      <w:proofErr w:type="gramStart"/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>от</w:t>
      </w:r>
      <w:proofErr w:type="gramEnd"/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 общего объема Программы, включает три основных раздела – целевой, содержательный и организационный.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365F91"/>
          <w:sz w:val="26"/>
          <w:szCs w:val="26"/>
          <w:lang w:val="ru-RU" w:eastAsia="ru-RU" w:bidi="ar-SA"/>
        </w:rPr>
      </w:pPr>
      <w:r w:rsidRPr="009766C3">
        <w:rPr>
          <w:rFonts w:ascii="Times New Roman CYR" w:eastAsia="Times New Roman" w:hAnsi="Times New Roman CYR" w:cs="Times New Roman CYR"/>
          <w:b/>
          <w:bCs/>
          <w:sz w:val="26"/>
          <w:szCs w:val="26"/>
          <w:lang w:val="ru-RU" w:eastAsia="ru-RU" w:bidi="ar-SA"/>
        </w:rPr>
        <w:t xml:space="preserve">Цель </w:t>
      </w:r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>реализации Программы</w:t>
      </w: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>: обеспечение условий для дошкольного образования, определяемых общими и особыми потребностями обучающегося дошкольного возраста с ОВЗ, индивидуальными особенностями его развития и состояния здоровья</w:t>
      </w:r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 </w:t>
      </w:r>
      <w:r w:rsidRPr="009766C3">
        <w:rPr>
          <w:rFonts w:ascii="Times New Roman CYR" w:eastAsia="Times New Roman" w:hAnsi="Times New Roman CYR" w:cs="Times New Roman CYR"/>
          <w:color w:val="365F91"/>
          <w:sz w:val="26"/>
          <w:szCs w:val="26"/>
          <w:lang w:val="ru-RU" w:eastAsia="ru-RU" w:bidi="ar-SA"/>
        </w:rPr>
        <w:t xml:space="preserve">(п.10.1 ФАОП </w:t>
      </w:r>
      <w:proofErr w:type="gramStart"/>
      <w:r w:rsidRPr="009766C3">
        <w:rPr>
          <w:rFonts w:ascii="Times New Roman CYR" w:eastAsia="Times New Roman" w:hAnsi="Times New Roman CYR" w:cs="Times New Roman CYR"/>
          <w:color w:val="365F91"/>
          <w:sz w:val="26"/>
          <w:szCs w:val="26"/>
          <w:lang w:val="ru-RU" w:eastAsia="ru-RU" w:bidi="ar-SA"/>
        </w:rPr>
        <w:t>ДО</w:t>
      </w:r>
      <w:proofErr w:type="gramEnd"/>
      <w:r w:rsidRPr="009766C3">
        <w:rPr>
          <w:rFonts w:ascii="Times New Roman CYR" w:eastAsia="Times New Roman" w:hAnsi="Times New Roman CYR" w:cs="Times New Roman CYR"/>
          <w:color w:val="365F91"/>
          <w:sz w:val="26"/>
          <w:szCs w:val="26"/>
          <w:lang w:val="ru-RU" w:eastAsia="ru-RU" w:bidi="ar-SA"/>
        </w:rPr>
        <w:t xml:space="preserve">).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proofErr w:type="gramStart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>социокультурными</w:t>
      </w:r>
      <w:proofErr w:type="spellEnd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</w:pPr>
      <w:proofErr w:type="gramStart"/>
      <w:r w:rsidRPr="009766C3">
        <w:rPr>
          <w:rFonts w:ascii="Times New Roman CYR" w:eastAsia="Times New Roman" w:hAnsi="Times New Roman CYR" w:cs="Times New Roman CYR"/>
          <w:b/>
          <w:bCs/>
          <w:sz w:val="26"/>
          <w:szCs w:val="26"/>
          <w:lang w:val="ru-RU" w:eastAsia="ru-RU" w:bidi="ar-SA"/>
        </w:rPr>
        <w:t xml:space="preserve">Задачи </w:t>
      </w:r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Программы </w:t>
      </w:r>
      <w:r w:rsidRPr="009766C3">
        <w:rPr>
          <w:rFonts w:ascii="Times New Roman CYR" w:eastAsia="Times New Roman" w:hAnsi="Times New Roman CYR" w:cs="Times New Roman CYR"/>
          <w:color w:val="365F91"/>
          <w:sz w:val="26"/>
          <w:szCs w:val="26"/>
          <w:lang w:val="ru-RU" w:eastAsia="ru-RU" w:bidi="ar-SA"/>
        </w:rPr>
        <w:t>(п. 10.2.</w:t>
      </w:r>
      <w:proofErr w:type="gramEnd"/>
      <w:r w:rsidRPr="009766C3">
        <w:rPr>
          <w:rFonts w:ascii="Times New Roman CYR" w:eastAsia="Times New Roman" w:hAnsi="Times New Roman CYR" w:cs="Times New Roman CYR"/>
          <w:color w:val="365F91"/>
          <w:sz w:val="26"/>
          <w:szCs w:val="26"/>
          <w:lang w:val="ru-RU" w:eastAsia="ru-RU" w:bidi="ar-SA"/>
        </w:rPr>
        <w:t xml:space="preserve"> </w:t>
      </w:r>
      <w:proofErr w:type="gramStart"/>
      <w:r w:rsidRPr="009766C3">
        <w:rPr>
          <w:rFonts w:ascii="Times New Roman CYR" w:eastAsia="Times New Roman" w:hAnsi="Times New Roman CYR" w:cs="Times New Roman CYR"/>
          <w:color w:val="365F91"/>
          <w:sz w:val="26"/>
          <w:szCs w:val="26"/>
          <w:lang w:val="ru-RU" w:eastAsia="ru-RU" w:bidi="ar-SA"/>
        </w:rPr>
        <w:t>ФАОП ДО):</w:t>
      </w:r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 </w:t>
      </w:r>
      <w:proofErr w:type="gramEnd"/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- реализация содержания АОП </w:t>
      </w:r>
      <w:proofErr w:type="gramStart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>ДО</w:t>
      </w:r>
      <w:proofErr w:type="gramEnd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- коррекция недостатков психофизического развития обучающихся с ОВЗ;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- охрана и укрепление физического и психического здоровья обучающихся с ОВЗ, в том числе их эмоционального благополучия;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- 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>социокультурных</w:t>
      </w:r>
      <w:proofErr w:type="spellEnd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 ценностей, принятых в обществе правил и норм поведения в интересах человека, семьи, общества;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- 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- формирование </w:t>
      </w:r>
      <w:proofErr w:type="spellStart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>социокультурной</w:t>
      </w:r>
      <w:proofErr w:type="spellEnd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 среды, соответствующей </w:t>
      </w: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lastRenderedPageBreak/>
        <w:t xml:space="preserve">психофизическим и индивидуальным особенностям развития </w:t>
      </w:r>
      <w:proofErr w:type="gramStart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>обучающихся</w:t>
      </w:r>
      <w:proofErr w:type="gramEnd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 xml:space="preserve"> с ОВЗ;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>абилитации</w:t>
      </w:r>
      <w:proofErr w:type="spellEnd"/>
      <w:r w:rsidRPr="009766C3">
        <w:rPr>
          <w:rFonts w:ascii="Times New Roman" w:eastAsia="Times New Roman" w:hAnsi="Times New Roman" w:cs="Times New Roman"/>
          <w:sz w:val="26"/>
          <w:lang w:val="ru-RU" w:eastAsia="ru-RU" w:bidi="ar-SA"/>
        </w:rPr>
        <w:t>), охраны и укрепления здоровья обучающихся с ОВЗ; обеспечение преемственности целей, задач и содержания дошкольного и начального общего образования.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4.2</w:t>
      </w:r>
      <w:r w:rsidRPr="009766C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ab/>
        <w:t>Возрастные и иные категории детей, на которых ориентирована Программа Организации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Программа МБДОУ ДС №42 «Малинка»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</w:t>
      </w:r>
      <w:proofErr w:type="gramEnd"/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ребенка);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Содержание образовательного и воспитательного процесса выстроено в соответствии: с требованиями ФГОС дошкольного образования, с требованиями Федеральной адаптированной образовательной программы, с нормативными документами, регламентирующими деятельность в области дошкольного образования.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Реализация задач осуществляется в процессе различных видах деткой деятельности. Дети с ограниченными возможностями здоровья (ОВЗ) получают дошкольное образование в группах </w:t>
      </w:r>
      <w:proofErr w:type="spellStart"/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общеразвивающей</w:t>
      </w:r>
      <w:proofErr w:type="spellEnd"/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, комбинированной и компенсирующей направленности.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Целевой раздел включает в себя пояснительную записку и планируемые результаты освоения программы. Результаты освоения адаптированной образовательной программы представлены в виде целевых ориентиров дошкольного образования, которые представляют собой социальн</w:t>
      </w:r>
      <w:proofErr w:type="gramStart"/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о-</w:t>
      </w:r>
      <w:proofErr w:type="gramEnd"/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нормативные возрастные характеристики возможных достижений ребѐнка на этапе завершения уровня дошкольного образования.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Содержательный раздел представляет общее содержание Программы, обеспечивающее полноценное развитие личности детей. Программа состоит из обязательной части и части, формируемой участниками образовательных отношений (вариативная часть).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Обязательная часть Программы отражает комплексность подхода, обеспечивая развитие детей во всех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Организационный раздел содержит описание материально- </w:t>
      </w:r>
      <w:r w:rsidRPr="009766C3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lastRenderedPageBreak/>
        <w:t>технического обеспечения Программы, включает распорядок и режим дня, а также особенности традиционных событий, праздников, мероприятий; особенности организации предметно-пространственной среды, особенности взаимодействия педагогического коллектива с семьями воспитанников.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4.3</w:t>
      </w:r>
      <w:r w:rsidRPr="009766C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ab/>
        <w:t>Характеристика части, формируемой участниками образовательных отношений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8"/>
          <w:szCs w:val="28"/>
          <w:lang w:val="ru-RU" w:eastAsia="zh-CN" w:bidi="hi-IN"/>
        </w:rPr>
      </w:pPr>
      <w:proofErr w:type="gramStart"/>
      <w:r w:rsidRPr="009766C3">
        <w:rPr>
          <w:rFonts w:ascii="Times New Roman" w:eastAsia="DejaVu Sans" w:hAnsi="Times New Roman" w:cs="Times New Roman"/>
          <w:sz w:val="28"/>
          <w:szCs w:val="28"/>
          <w:lang w:val="ru-RU" w:eastAsia="zh-CN" w:bidi="hi-IN"/>
        </w:rPr>
        <w:t>Часть, формируемая участниками образовательных отношений представлена</w:t>
      </w:r>
      <w:proofErr w:type="gramEnd"/>
      <w:r w:rsidRPr="009766C3">
        <w:rPr>
          <w:rFonts w:ascii="Times New Roman" w:eastAsia="DejaVu Sans" w:hAnsi="Times New Roman" w:cs="Times New Roman"/>
          <w:sz w:val="28"/>
          <w:szCs w:val="28"/>
          <w:lang w:val="ru-RU" w:eastAsia="zh-CN" w:bidi="hi-IN"/>
        </w:rPr>
        <w:t xml:space="preserve"> следующими парциальными программами и технологиями: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9766C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- </w:t>
      </w:r>
      <w:r w:rsidRPr="009766C3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 w:bidi="ar-SA"/>
        </w:rPr>
        <w:t>парциальная программа дошкольного образования «Здравствуй, мир Белогорья!»</w:t>
      </w:r>
      <w:r w:rsidRPr="009766C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(с 3- 8 лет, образовательная область «Познавательное развитие») под ред. А. А. </w:t>
      </w:r>
      <w:proofErr w:type="spellStart"/>
      <w:r w:rsidRPr="009766C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Бучек</w:t>
      </w:r>
      <w:proofErr w:type="spellEnd"/>
      <w:r w:rsidRPr="009766C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, Л. В. Серых, О. В. </w:t>
      </w:r>
      <w:proofErr w:type="spellStart"/>
      <w:r w:rsidRPr="009766C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Пастюк</w:t>
      </w:r>
      <w:proofErr w:type="spellEnd"/>
      <w:r w:rsidRPr="009766C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;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</w:pPr>
      <w:r w:rsidRPr="009766C3">
        <w:rPr>
          <w:rFonts w:ascii="Times New Roman CYR" w:eastAsia="Times New Roman" w:hAnsi="Times New Roman CYR" w:cs="Times New Roman CYR"/>
          <w:b/>
          <w:bCs/>
          <w:sz w:val="26"/>
          <w:szCs w:val="26"/>
          <w:lang w:val="ru-RU" w:eastAsia="ru-RU" w:bidi="ar-SA"/>
        </w:rPr>
        <w:t xml:space="preserve">- парциальная программа дошкольного образования «По речевым тропинкам Белогорья» </w:t>
      </w:r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(образовательная область «Речевое развитие», Л.В. </w:t>
      </w:r>
      <w:proofErr w:type="gramStart"/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>Серых</w:t>
      </w:r>
      <w:proofErr w:type="gramEnd"/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>, М.В. Панькова).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sz w:val="26"/>
          <w:szCs w:val="26"/>
          <w:lang w:val="ru-RU" w:eastAsia="zh-CN" w:bidi="hi-IN"/>
        </w:rPr>
      </w:pPr>
      <w:r w:rsidRPr="009766C3">
        <w:rPr>
          <w:rFonts w:ascii="Times New Roman" w:eastAsia="DejaVu Sans" w:hAnsi="Times New Roman" w:cs="Times New Roman"/>
          <w:b/>
          <w:bCs/>
          <w:sz w:val="26"/>
          <w:szCs w:val="26"/>
          <w:lang w:val="ru-RU" w:eastAsia="zh-CN" w:bidi="hi-IN"/>
        </w:rPr>
        <w:t>Цели и задачи Программы в части, формируемой участниками образовательных отношений:</w:t>
      </w:r>
      <w:r w:rsidRPr="009766C3">
        <w:rPr>
          <w:rFonts w:ascii="Times New Roman" w:eastAsia="DejaVu Sans" w:hAnsi="Times New Roman" w:cs="Times New Roman"/>
          <w:sz w:val="26"/>
          <w:szCs w:val="26"/>
          <w:lang w:val="ru-RU" w:eastAsia="zh-CN" w:bidi="hi-IN"/>
        </w:rPr>
        <w:t xml:space="preserve">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bCs/>
          <w:sz w:val="26"/>
          <w:szCs w:val="26"/>
          <w:lang w:val="ru-RU" w:eastAsia="zh-CN" w:bidi="hi-IN"/>
        </w:rPr>
      </w:pPr>
      <w:r w:rsidRPr="009766C3">
        <w:rPr>
          <w:rFonts w:ascii="Times New Roman" w:eastAsia="DejaVu Sans" w:hAnsi="Times New Roman" w:cs="Times New Roman"/>
          <w:b/>
          <w:bCs/>
          <w:sz w:val="26"/>
          <w:szCs w:val="26"/>
          <w:lang w:val="ru-RU" w:eastAsia="zh-CN" w:bidi="hi-IN"/>
        </w:rPr>
        <w:t>Цели и задачи парциальной программы дошкольного образования «Здравствуй, мир Белогорья!» (образовательная область «Познавательное развитие»)</w:t>
      </w:r>
      <w:r w:rsidRPr="009766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под ред. А. А. </w:t>
      </w:r>
      <w:proofErr w:type="spellStart"/>
      <w:r w:rsidRPr="009766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Бучек</w:t>
      </w:r>
      <w:proofErr w:type="spellEnd"/>
      <w:r w:rsidRPr="009766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Л. В. </w:t>
      </w:r>
      <w:proofErr w:type="gramStart"/>
      <w:r w:rsidRPr="009766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Серых</w:t>
      </w:r>
      <w:proofErr w:type="gramEnd"/>
      <w:r w:rsidRPr="009766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, О. В. </w:t>
      </w:r>
      <w:proofErr w:type="spellStart"/>
      <w:r w:rsidRPr="009766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Пастюк</w:t>
      </w:r>
      <w:proofErr w:type="spellEnd"/>
      <w:r w:rsidRPr="009766C3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</w:pPr>
      <w:r w:rsidRPr="009766C3">
        <w:rPr>
          <w:rFonts w:ascii="Times New Roman" w:eastAsia="DejaVu Sans" w:hAnsi="Times New Roman" w:cs="Times New Roman"/>
          <w:b/>
          <w:bCs/>
          <w:sz w:val="26"/>
          <w:szCs w:val="26"/>
          <w:lang w:val="ru-RU" w:eastAsia="zh-CN" w:bidi="hi-IN"/>
        </w:rPr>
        <w:t>Цель:</w:t>
      </w:r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 обеспечение познавательного развития детей 3-8 лет на основе </w:t>
      </w:r>
      <w:proofErr w:type="spellStart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>социокультурных</w:t>
      </w:r>
      <w:proofErr w:type="spellEnd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b/>
          <w:bCs/>
          <w:sz w:val="26"/>
          <w:szCs w:val="26"/>
          <w:lang w:val="ru-RU" w:eastAsia="zh-CN" w:bidi="hi-IN"/>
        </w:rPr>
      </w:pPr>
      <w:r w:rsidRPr="009766C3">
        <w:rPr>
          <w:rFonts w:ascii="Times New Roman" w:eastAsia="DejaVu Sans" w:hAnsi="Times New Roman" w:cs="Times New Roman"/>
          <w:b/>
          <w:bCs/>
          <w:sz w:val="26"/>
          <w:szCs w:val="26"/>
          <w:lang w:val="ru-RU" w:eastAsia="zh-CN" w:bidi="hi-IN"/>
        </w:rPr>
        <w:t>Задачи программы:</w:t>
      </w:r>
    </w:p>
    <w:p w:rsidR="009766C3" w:rsidRPr="009766C3" w:rsidRDefault="009766C3" w:rsidP="009766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</w:pPr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Развитие познавательных интересов дошкольников, любознательности и познавательной мотивации на основе </w:t>
      </w:r>
      <w:proofErr w:type="spellStart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>социокультурных</w:t>
      </w:r>
      <w:proofErr w:type="spellEnd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 традиций Белгородской области.</w:t>
      </w:r>
    </w:p>
    <w:p w:rsidR="009766C3" w:rsidRPr="009766C3" w:rsidRDefault="009766C3" w:rsidP="009766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</w:pPr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Формирование представлений о </w:t>
      </w:r>
      <w:proofErr w:type="spellStart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>социокультурных</w:t>
      </w:r>
      <w:proofErr w:type="spellEnd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 ценностях и традициях России и Белгородской области.</w:t>
      </w:r>
    </w:p>
    <w:p w:rsidR="009766C3" w:rsidRPr="009766C3" w:rsidRDefault="009766C3" w:rsidP="009766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</w:pPr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>Развитие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Белогорья.</w:t>
      </w:r>
    </w:p>
    <w:p w:rsidR="009766C3" w:rsidRPr="009766C3" w:rsidRDefault="009766C3" w:rsidP="009766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</w:pPr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>со</w:t>
      </w:r>
      <w:proofErr w:type="gramEnd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 взрослыми и друг с другом с учетом </w:t>
      </w:r>
      <w:proofErr w:type="spellStart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>социокультурных</w:t>
      </w:r>
      <w:proofErr w:type="spellEnd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 традиций Белогорья.</w:t>
      </w:r>
    </w:p>
    <w:p w:rsidR="009766C3" w:rsidRPr="009766C3" w:rsidRDefault="009766C3" w:rsidP="009766C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</w:pPr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Развитие у детей способности к инициативному и самостоятельному действию по решению познавательных задач на основе </w:t>
      </w:r>
      <w:proofErr w:type="spellStart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>социокультурных</w:t>
      </w:r>
      <w:proofErr w:type="spellEnd"/>
      <w:r w:rsidRPr="009766C3">
        <w:rPr>
          <w:rFonts w:ascii="Times New Roman" w:eastAsia="DejaVu Sans" w:hAnsi="Times New Roman" w:cs="Times New Roman"/>
          <w:bCs/>
          <w:sz w:val="26"/>
          <w:szCs w:val="26"/>
          <w:lang w:val="ru-RU" w:eastAsia="zh-CN" w:bidi="hi-IN"/>
        </w:rPr>
        <w:t xml:space="preserve"> традиций Белгородской области.</w:t>
      </w:r>
    </w:p>
    <w:p w:rsidR="009766C3" w:rsidRPr="009766C3" w:rsidRDefault="009766C3" w:rsidP="0097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Цели и задачи парциальной программы дошкольного образования «По речевым тропинкам Белогорья» (образовательная область «Речевое развитие», Л.В. </w:t>
      </w:r>
      <w:proofErr w:type="gramStart"/>
      <w:r w:rsidRPr="009766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Серых</w:t>
      </w:r>
      <w:proofErr w:type="gramEnd"/>
      <w:r w:rsidRPr="009766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, М.В. Панькова).</w:t>
      </w:r>
    </w:p>
    <w:p w:rsidR="009766C3" w:rsidRPr="009766C3" w:rsidRDefault="009766C3" w:rsidP="0097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 xml:space="preserve">Цель программы: </w:t>
      </w: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обеспечение речевого развития детей 3-8 лет на основе </w:t>
      </w:r>
      <w:proofErr w:type="spellStart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социокультурных</w:t>
      </w:r>
      <w:proofErr w:type="spellEnd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9766C3" w:rsidRPr="009766C3" w:rsidRDefault="009766C3" w:rsidP="0097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t>Задачи программы:</w:t>
      </w:r>
    </w:p>
    <w:p w:rsidR="009766C3" w:rsidRPr="009766C3" w:rsidRDefault="009766C3" w:rsidP="0097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 w:eastAsia="ru-RU" w:bidi="ar-SA"/>
        </w:rPr>
        <w:lastRenderedPageBreak/>
        <w:t>-</w:t>
      </w: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речевое развитие дошкольников на основе </w:t>
      </w:r>
      <w:proofErr w:type="spellStart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социокультурных</w:t>
      </w:r>
      <w:proofErr w:type="spellEnd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традиций Белгородской области;</w:t>
      </w:r>
    </w:p>
    <w:p w:rsidR="009766C3" w:rsidRPr="009766C3" w:rsidRDefault="009766C3" w:rsidP="0097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-формирование представлений о фольклоре, литературных ценностях и традициях России и Белгородской области;</w:t>
      </w:r>
    </w:p>
    <w:p w:rsidR="009766C3" w:rsidRPr="009766C3" w:rsidRDefault="009766C3" w:rsidP="0097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-развитие коммуникативной культуры дошкольников в игровой, познавательно-исследовательской, проектной деятельности;</w:t>
      </w:r>
    </w:p>
    <w:p w:rsidR="009766C3" w:rsidRPr="009766C3" w:rsidRDefault="009766C3" w:rsidP="0097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-расширение «зоны ближайшего развития» путем включения дошкольников в развивающие коммуникативные формы совместной деятельности </w:t>
      </w:r>
      <w:proofErr w:type="gramStart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со</w:t>
      </w:r>
      <w:proofErr w:type="gramEnd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взрослыми и друг с другом с учетом </w:t>
      </w:r>
      <w:proofErr w:type="spellStart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социокультурных</w:t>
      </w:r>
      <w:proofErr w:type="spellEnd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традиций Белогорья;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</w:pPr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-развитие у детей способности к инициативному и самостоятельному действию по решению коммуникативных задач на основе </w:t>
      </w:r>
      <w:proofErr w:type="spellStart"/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>социокультурных</w:t>
      </w:r>
      <w:proofErr w:type="spellEnd"/>
      <w:r w:rsidRPr="009766C3"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  <w:t xml:space="preserve"> традиций Белгородской области.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</w:pPr>
      <w:r w:rsidRPr="009766C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В практику работы детского сада введены технологии развития эмоционального интеллекта детей, «доброжелательные технологии» и групповые традиции «рефлексивный круг», «клубный час», «утро радостных встреч»,  «Гость группы», «Маршрут выходного дня», «</w:t>
      </w:r>
      <w:proofErr w:type="spellStart"/>
      <w:r w:rsidRPr="009766C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>Постер-технология</w:t>
      </w:r>
      <w:proofErr w:type="spellEnd"/>
      <w:r w:rsidRPr="009766C3">
        <w:rPr>
          <w:rFonts w:ascii="Times New Roman CYR" w:eastAsia="Times New Roman" w:hAnsi="Times New Roman CYR" w:cs="Times New Roman CYR"/>
          <w:sz w:val="28"/>
          <w:szCs w:val="28"/>
          <w:lang w:val="ru-RU" w:eastAsia="ru-RU" w:bidi="ar-SA"/>
        </w:rPr>
        <w:t xml:space="preserve"> личных достижений детей», «Образовательная афиша».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>Цель парциальной программы: «Развитие логического и алгоритмического мышления детей 6–7 лет»:</w:t>
      </w: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знакомство старших дошкольников с элементами программирования с использованием цифровых средств (планшетов), развитие предпосылок логического и алгоритмического мышления.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При разработке Программы были сформулированы образовательные, развивающие и </w:t>
      </w:r>
      <w:r w:rsidRPr="009766C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ru-RU" w:bidi="ar-SA"/>
        </w:rPr>
        <w:t>воспитательные задачи,</w:t>
      </w: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которые в ней решаются: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5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Segoe Script" w:eastAsia="Times New Roman" w:hAnsi="Segoe Script" w:cs="Segoe Script"/>
          <w:color w:val="000000"/>
          <w:sz w:val="23"/>
          <w:szCs w:val="23"/>
          <w:lang w:val="ru-RU" w:eastAsia="ru-RU" w:bidi="ar-SA"/>
        </w:rPr>
        <w:t xml:space="preserve">- </w:t>
      </w: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образовательные задачи: формирование у детей умения обращаться с планшетом, формирование элементарных навыков программирования (знание основных элементов программирования и использование этих знаний на практике — самостоятельное создание простейших программ и </w:t>
      </w:r>
      <w:proofErr w:type="spellStart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анимаций</w:t>
      </w:r>
      <w:proofErr w:type="spellEnd"/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);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5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r w:rsidRPr="009766C3">
        <w:rPr>
          <w:rFonts w:ascii="Segoe Script" w:eastAsia="Times New Roman" w:hAnsi="Segoe Script" w:cs="Segoe Script"/>
          <w:color w:val="000000"/>
          <w:sz w:val="23"/>
          <w:szCs w:val="23"/>
          <w:lang w:val="ru-RU" w:eastAsia="ru-RU" w:bidi="ar-SA"/>
        </w:rPr>
        <w:t xml:space="preserve">- </w:t>
      </w: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развивающие задачи: развитие логических функций; формирование речи, внимания, интереса к теме информатики; развитие инициативности и самостоятельности; 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</w:pPr>
      <w:proofErr w:type="gramStart"/>
      <w:r w:rsidRPr="009766C3">
        <w:rPr>
          <w:rFonts w:ascii="Segoe Script" w:eastAsia="Times New Roman" w:hAnsi="Segoe Script" w:cs="Segoe Script"/>
          <w:color w:val="000000"/>
          <w:sz w:val="23"/>
          <w:szCs w:val="23"/>
          <w:lang w:val="ru-RU" w:eastAsia="ru-RU" w:bidi="ar-SA"/>
        </w:rPr>
        <w:t xml:space="preserve">- </w:t>
      </w:r>
      <w:r w:rsidRPr="009766C3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воспитательные задачи: создание условий для воспитания трудолюбия, дисциплинированности, сосредоточенности, силы воли, терпения, настойчивости, сопереживания, коммуникабельности, умения работать в команде. </w:t>
      </w:r>
      <w:proofErr w:type="gramEnd"/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4.4</w:t>
      </w:r>
      <w:r w:rsidRPr="009766C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ab/>
        <w:t>Характеристика взаимодействия педагогического коллектива с семьями детей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Главными целями взаимодействия педагогического коллектива МБДОУ с семьями </w:t>
      </w:r>
      <w:proofErr w:type="gramStart"/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обучающихся</w:t>
      </w:r>
      <w:proofErr w:type="gramEnd"/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дошкольного возраста являются: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 обеспечение единства подходов к воспитанию и обучению детей в условиях МБДОУ и семьи; повышение воспитательного потенциала семьи.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gramStart"/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Эта деятельность дополняет, поддерживает и тактично направлять воспитательные действия родителей (законных представителей) детей младенческого, раннего и дошкольного возрастов</w:t>
      </w:r>
      <w:r w:rsidRPr="009766C3">
        <w:rPr>
          <w:rFonts w:ascii="Times New Roman" w:eastAsia="Times New Roman" w:hAnsi="Times New Roman" w:cs="Times New Roman"/>
          <w:color w:val="365F91"/>
          <w:sz w:val="28"/>
          <w:szCs w:val="28"/>
          <w:lang w:val="ru-RU" w:eastAsia="ru-RU" w:bidi="ar-SA"/>
        </w:rPr>
        <w:t>.</w:t>
      </w:r>
      <w:proofErr w:type="gramEnd"/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Достижение этих целей осуществляется через решение основных задач</w:t>
      </w:r>
      <w:proofErr w:type="gramStart"/>
      <w:r w:rsidRPr="009766C3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9766C3">
        <w:rPr>
          <w:rFonts w:ascii="Times New Roman" w:eastAsia="Times New Roman" w:hAnsi="Times New Roman" w:cs="Times New Roman"/>
          <w:b/>
          <w:color w:val="365F91"/>
          <w:sz w:val="28"/>
          <w:szCs w:val="28"/>
          <w:lang w:val="ru-RU" w:eastAsia="ru-RU" w:bidi="ar-SA"/>
        </w:rPr>
        <w:t>:</w:t>
      </w:r>
      <w:proofErr w:type="gramEnd"/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1) информирование родителей (законных представителей) и общественности относительно целей МБДОУ,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МБДОУ;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3) способствование развитию ответственного и осознанного </w:t>
      </w:r>
      <w:proofErr w:type="spellStart"/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родительства</w:t>
      </w:r>
      <w:proofErr w:type="spellEnd"/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 базовой основы благополучия семьи;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9766C3" w:rsidRPr="009766C3" w:rsidRDefault="009766C3" w:rsidP="009766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9766C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5) вовлечение родителей (законных представителей) в образовательный процесс.</w:t>
      </w:r>
    </w:p>
    <w:p w:rsidR="009766C3" w:rsidRPr="009766C3" w:rsidRDefault="009766C3" w:rsidP="009766C3">
      <w:pPr>
        <w:widowControl w:val="0"/>
        <w:tabs>
          <w:tab w:val="left" w:pos="30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i/>
          <w:color w:val="000000"/>
          <w:sz w:val="28"/>
          <w:szCs w:val="28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009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NewRomanPSMT" w:hAnsi="Times New Roman" w:cs="Times New Roman"/>
          <w:i/>
          <w:color w:val="000000"/>
          <w:sz w:val="28"/>
          <w:szCs w:val="28"/>
          <w:lang w:val="ru-RU" w:eastAsia="ru-RU" w:bidi="ar-SA"/>
        </w:rPr>
      </w:pPr>
      <w:r w:rsidRPr="009766C3">
        <w:rPr>
          <w:rFonts w:ascii="Times New Roman" w:eastAsia="TimesNewRomanPSMT" w:hAnsi="Times New Roman" w:cs="Times New Roman"/>
          <w:i/>
          <w:color w:val="000000"/>
          <w:sz w:val="28"/>
          <w:szCs w:val="28"/>
          <w:lang w:val="ru-RU" w:eastAsia="ru-RU" w:bidi="ar-SA"/>
        </w:rPr>
        <w:t>Таблица.</w:t>
      </w:r>
    </w:p>
    <w:p w:rsidR="009766C3" w:rsidRPr="009766C3" w:rsidRDefault="009766C3" w:rsidP="009766C3">
      <w:pPr>
        <w:widowControl w:val="0"/>
        <w:tabs>
          <w:tab w:val="left" w:pos="30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 w:cs="Times New Roman"/>
          <w:iCs/>
          <w:color w:val="000000"/>
          <w:sz w:val="28"/>
          <w:szCs w:val="28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00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</w:pPr>
      <w:r w:rsidRPr="009766C3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  <w:t xml:space="preserve">Особенности взаимодействия педагогического коллектива </w:t>
      </w:r>
      <w:proofErr w:type="gramStart"/>
      <w:r w:rsidRPr="009766C3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  <w:t>с</w:t>
      </w:r>
      <w:proofErr w:type="gramEnd"/>
    </w:p>
    <w:p w:rsidR="009766C3" w:rsidRPr="009766C3" w:rsidRDefault="009766C3" w:rsidP="009766C3">
      <w:pPr>
        <w:widowControl w:val="0"/>
        <w:tabs>
          <w:tab w:val="left" w:pos="300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</w:pPr>
      <w:r w:rsidRPr="009766C3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  <w:t xml:space="preserve"> семьями </w:t>
      </w:r>
      <w:proofErr w:type="gramStart"/>
      <w:r w:rsidRPr="009766C3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1"/>
        <w:gridCol w:w="2095"/>
        <w:gridCol w:w="1896"/>
        <w:gridCol w:w="1848"/>
        <w:gridCol w:w="2071"/>
      </w:tblGrid>
      <w:tr w:rsidR="009766C3" w:rsidRPr="009766C3" w:rsidTr="00331E86">
        <w:tc>
          <w:tcPr>
            <w:tcW w:w="10279" w:type="dxa"/>
            <w:gridSpan w:val="5"/>
            <w:shd w:val="clear" w:color="auto" w:fill="EAF1DD"/>
          </w:tcPr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РАЗДЕЛЫ</w:t>
            </w:r>
          </w:p>
        </w:tc>
      </w:tr>
      <w:tr w:rsidR="009766C3" w:rsidRPr="009766C3" w:rsidTr="00331E86">
        <w:tc>
          <w:tcPr>
            <w:tcW w:w="2055" w:type="dxa"/>
            <w:shd w:val="clear" w:color="auto" w:fill="F2DBDB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Рекламный</w:t>
            </w:r>
          </w:p>
        </w:tc>
        <w:tc>
          <w:tcPr>
            <w:tcW w:w="2056" w:type="dxa"/>
            <w:shd w:val="clear" w:color="auto" w:fill="F2DBDB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Диагностический</w:t>
            </w:r>
          </w:p>
        </w:tc>
        <w:tc>
          <w:tcPr>
            <w:tcW w:w="2056" w:type="dxa"/>
            <w:shd w:val="clear" w:color="auto" w:fill="F2DBDB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Педагогическое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просвещение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родителей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(законных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представителей)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обучающихся</w:t>
            </w:r>
          </w:p>
        </w:tc>
        <w:tc>
          <w:tcPr>
            <w:tcW w:w="2056" w:type="dxa"/>
            <w:shd w:val="clear" w:color="auto" w:fill="F2DBDB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Совместная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деятельность</w:t>
            </w:r>
          </w:p>
        </w:tc>
        <w:tc>
          <w:tcPr>
            <w:tcW w:w="2056" w:type="dxa"/>
            <w:shd w:val="clear" w:color="auto" w:fill="F2DBDB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Подготовка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воспитателей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к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 xml:space="preserve">взаимодействию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с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родителями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(законными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представителями)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2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ar-SA"/>
              </w:rPr>
              <w:t>обучающихся</w:t>
            </w:r>
          </w:p>
        </w:tc>
      </w:tr>
      <w:tr w:rsidR="009766C3" w:rsidRPr="009766C3" w:rsidTr="00331E86">
        <w:tc>
          <w:tcPr>
            <w:tcW w:w="10279" w:type="dxa"/>
            <w:gridSpan w:val="5"/>
            <w:shd w:val="clear" w:color="auto" w:fill="EAF1DD"/>
          </w:tcPr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ЗАДАЧИ</w:t>
            </w:r>
          </w:p>
        </w:tc>
      </w:tr>
      <w:tr w:rsidR="009766C3" w:rsidRPr="009766C3" w:rsidTr="00331E86">
        <w:tc>
          <w:tcPr>
            <w:tcW w:w="2055" w:type="dxa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пропаганда и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популяризация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дошкольного</w:t>
            </w:r>
          </w:p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образования</w:t>
            </w:r>
          </w:p>
        </w:tc>
        <w:tc>
          <w:tcPr>
            <w:tcW w:w="2056" w:type="dxa"/>
            <w:shd w:val="clear" w:color="auto" w:fill="FFFFFF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выявление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воспитательно</w:t>
            </w:r>
            <w:proofErr w:type="spell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образовательных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потребностей родителей (законных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представителей)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обучающихся, их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уровня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осведомленности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области воспитания и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обучения детей,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мнения родителей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(законных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представителей)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обучающихся о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качестве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воспитательно</w:t>
            </w:r>
            <w:proofErr w:type="spell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образовательного</w:t>
            </w:r>
          </w:p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процесса</w:t>
            </w:r>
          </w:p>
        </w:tc>
        <w:tc>
          <w:tcPr>
            <w:tcW w:w="2056" w:type="dxa"/>
            <w:shd w:val="clear" w:color="auto" w:fill="FFFFFF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повышение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психолого</w:t>
            </w:r>
            <w:proofErr w:type="spell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педагогической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компетентности родителей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(законных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представителей)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обучающихся,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привлечение их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активному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участию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воспитательно</w:t>
            </w:r>
            <w:proofErr w:type="spell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образовательном</w:t>
            </w:r>
          </w:p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процессе</w:t>
            </w:r>
            <w:proofErr w:type="gramEnd"/>
          </w:p>
        </w:tc>
        <w:tc>
          <w:tcPr>
            <w:tcW w:w="2056" w:type="dxa"/>
            <w:shd w:val="clear" w:color="auto" w:fill="FFFFFF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привлечение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родителей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(законных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представителей) обучающихся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активному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участию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воспитательно</w:t>
            </w:r>
            <w:proofErr w:type="spell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образовательном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процессе</w:t>
            </w:r>
            <w:proofErr w:type="gram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авторитета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родителей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(законных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представителей)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обучающихся в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глазах</w:t>
            </w:r>
            <w:proofErr w:type="gram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детей,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авторитета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педагога - в глазах</w:t>
            </w:r>
          </w:p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родителей</w:t>
            </w:r>
          </w:p>
        </w:tc>
        <w:tc>
          <w:tcPr>
            <w:tcW w:w="2056" w:type="dxa"/>
            <w:shd w:val="clear" w:color="auto" w:fill="FFFFFF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организация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эффективного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взаимодействия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МБДОУ с семьями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повышение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психолого</w:t>
            </w:r>
            <w:proofErr w:type="spell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-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педагогической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компетентности</w:t>
            </w:r>
          </w:p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педагогов</w:t>
            </w:r>
          </w:p>
        </w:tc>
      </w:tr>
      <w:tr w:rsidR="009766C3" w:rsidRPr="009766C3" w:rsidTr="00331E86">
        <w:tc>
          <w:tcPr>
            <w:tcW w:w="10279" w:type="dxa"/>
            <w:gridSpan w:val="5"/>
            <w:shd w:val="clear" w:color="auto" w:fill="EAF1DD"/>
          </w:tcPr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ФОРМЫ РАБОТЫ</w:t>
            </w:r>
          </w:p>
        </w:tc>
      </w:tr>
      <w:tr w:rsidR="009766C3" w:rsidRPr="009766C3" w:rsidTr="00331E86">
        <w:tc>
          <w:tcPr>
            <w:tcW w:w="2055" w:type="dxa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официальный сайт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МБДОУ;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мессенджеры</w:t>
            </w:r>
            <w:proofErr w:type="spell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стенды;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-дни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открытых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дверей</w:t>
            </w:r>
          </w:p>
        </w:tc>
        <w:tc>
          <w:tcPr>
            <w:tcW w:w="2056" w:type="dxa"/>
            <w:shd w:val="clear" w:color="auto" w:fill="FFFFFF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анкетирование;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-опросы;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интервьюирование;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беседы;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родительская почта</w:t>
            </w:r>
          </w:p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 др.</w:t>
            </w:r>
          </w:p>
        </w:tc>
        <w:tc>
          <w:tcPr>
            <w:tcW w:w="2056" w:type="dxa"/>
            <w:shd w:val="clear" w:color="auto" w:fill="FFFFFF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официальный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сайт МБДОУ;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</w:t>
            </w:r>
            <w:proofErr w:type="spell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мессенджеры</w:t>
            </w:r>
            <w:proofErr w:type="spellEnd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-наглядная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педагогическая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пропаганда;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родительские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собрания;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методические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мероприятия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(круглые столы,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практикумы,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консультации,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тренинги, участие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заседаниях</w:t>
            </w:r>
          </w:p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педсовета) и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056" w:type="dxa"/>
            <w:shd w:val="clear" w:color="auto" w:fill="FFFFFF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совместные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проекты;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досуги,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праздники;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дни здоровья;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экскурсии;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творческие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мастерские;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концерты,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конкурсы,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вернисажи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семейного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творчества;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выставки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семейных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реликвий;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акции;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- встречи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интересными</w:t>
            </w:r>
          </w:p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людьми и др.</w:t>
            </w:r>
          </w:p>
        </w:tc>
        <w:tc>
          <w:tcPr>
            <w:tcW w:w="2056" w:type="dxa"/>
            <w:shd w:val="clear" w:color="auto" w:fill="FFFFFF"/>
          </w:tcPr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диагностика,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анкетирование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педагогов;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методические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мероприятия </w:t>
            </w: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педагогами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gramStart"/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(семинары-</w:t>
            </w:r>
            <w:proofErr w:type="gramEnd"/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практикумы,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консультации,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индивидуальные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беседы, деловые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игры, тренинги);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-самообразование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педагогов;</w:t>
            </w:r>
          </w:p>
          <w:p w:rsidR="009766C3" w:rsidRPr="009766C3" w:rsidRDefault="009766C3" w:rsidP="009766C3">
            <w:pPr>
              <w:widowControl w:val="0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  <w:sz w:val="24"/>
                <w:szCs w:val="24"/>
                <w:lang w:val="ru-RU" w:eastAsia="ru-RU" w:bidi="ar-SA"/>
              </w:rPr>
            </w:pPr>
            <w:r w:rsidRPr="009766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 КПК и др.</w:t>
            </w:r>
          </w:p>
          <w:p w:rsidR="009766C3" w:rsidRPr="009766C3" w:rsidRDefault="009766C3" w:rsidP="0097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9766C3" w:rsidRPr="009766C3" w:rsidRDefault="009766C3" w:rsidP="009766C3">
      <w:pPr>
        <w:widowControl w:val="0"/>
        <w:tabs>
          <w:tab w:val="left" w:pos="300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766C3" w:rsidRPr="009766C3" w:rsidRDefault="009766C3" w:rsidP="009766C3">
      <w:pPr>
        <w:widowControl w:val="0"/>
        <w:tabs>
          <w:tab w:val="left" w:pos="37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D45A33" w:rsidRPr="009766C3" w:rsidRDefault="00D45A33" w:rsidP="009766C3">
      <w:pPr>
        <w:rPr>
          <w:lang w:val="ru-RU"/>
        </w:rPr>
      </w:pPr>
    </w:p>
    <w:sectPr w:rsidR="00D45A33" w:rsidRPr="009766C3" w:rsidSect="00D4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F4B55"/>
    <w:multiLevelType w:val="hybridMultilevel"/>
    <w:tmpl w:val="89981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71C65"/>
    <w:rsid w:val="00671C65"/>
    <w:rsid w:val="009766C3"/>
    <w:rsid w:val="00B44933"/>
    <w:rsid w:val="00D45A33"/>
    <w:rsid w:val="00E61274"/>
    <w:rsid w:val="00E6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6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71C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1C65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2-2">
    <w:name w:val="Medium Grid 2 Accent 2"/>
    <w:basedOn w:val="a1"/>
    <w:uiPriority w:val="68"/>
    <w:rsid w:val="00671C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2070</Words>
  <Characters>11802</Characters>
  <Application>Microsoft Office Word</Application>
  <DocSecurity>0</DocSecurity>
  <Lines>98</Lines>
  <Paragraphs>27</Paragraphs>
  <ScaleCrop>false</ScaleCrop>
  <Company>Microsoft</Company>
  <LinksUpToDate>false</LinksUpToDate>
  <CharactersWithSpaces>13845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Саплинова</dc:creator>
  <cp:keywords/>
  <dc:description/>
  <cp:lastModifiedBy>Лариса Саплинова</cp:lastModifiedBy>
  <cp:revision>4</cp:revision>
  <dcterms:created xsi:type="dcterms:W3CDTF">2023-09-04T09:27:00Z</dcterms:created>
  <dcterms:modified xsi:type="dcterms:W3CDTF">2025-01-30T08:00:00Z</dcterms:modified>
</cp:coreProperties>
</file>