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05383" w:rsidRPr="00F05383" w:rsidRDefault="00F05383" w:rsidP="00F05383">
      <w:pPr>
        <w:pStyle w:val="a4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F05383">
        <w:rPr>
          <w:rFonts w:ascii="Times New Roman" w:hAnsi="Times New Roman" w:cs="Times New Roman"/>
          <w:b/>
          <w:noProof/>
          <w:color w:val="5F497A" w:themeColor="accent4" w:themeShade="BF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-758163</wp:posOffset>
            </wp:positionH>
            <wp:positionV relativeFrom="paragraph">
              <wp:posOffset>-365921</wp:posOffset>
            </wp:positionV>
            <wp:extent cx="1010991" cy="965915"/>
            <wp:effectExtent l="0" t="0" r="0" b="0"/>
            <wp:wrapNone/>
            <wp:docPr id="5" name="Рисунок 10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91" cy="96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383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Управление образования администрации</w:t>
      </w:r>
    </w:p>
    <w:p w:rsidR="006A2E15" w:rsidRPr="00F05383" w:rsidRDefault="00F05383" w:rsidP="00F05383">
      <w:pPr>
        <w:pStyle w:val="a4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proofErr w:type="spellStart"/>
      <w:r w:rsidRPr="00F05383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Старооскольского</w:t>
      </w:r>
      <w:proofErr w:type="spellEnd"/>
      <w:r w:rsidRPr="00F05383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городского округа Белгородской области</w:t>
      </w:r>
    </w:p>
    <w:p w:rsidR="006A2E15" w:rsidRPr="00F05383" w:rsidRDefault="004F1F0C" w:rsidP="00F05383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F05383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Муниципальное бюджетное дошкольное образовательное учреждение детский сад №42 «Малинка»</w:t>
      </w:r>
    </w:p>
    <w:p w:rsidR="006A2E15" w:rsidRPr="00F05383" w:rsidRDefault="006A2E15">
      <w:pPr>
        <w:rPr>
          <w:b/>
          <w:sz w:val="28"/>
          <w:szCs w:val="28"/>
        </w:rPr>
      </w:pPr>
    </w:p>
    <w:p w:rsidR="006A2E15" w:rsidRPr="004F1F0C" w:rsidRDefault="006A2E15">
      <w:pPr>
        <w:rPr>
          <w:b/>
          <w:sz w:val="24"/>
        </w:rPr>
      </w:pPr>
    </w:p>
    <w:p w:rsidR="00B67B79" w:rsidRDefault="00B67B79" w:rsidP="00B67B79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i/>
          <w:iCs/>
          <w:color w:val="5F497A" w:themeColor="accent4" w:themeShade="BF"/>
          <w:sz w:val="44"/>
          <w:szCs w:val="44"/>
        </w:rPr>
      </w:pPr>
    </w:p>
    <w:p w:rsidR="006A2E15" w:rsidRPr="00B67B79" w:rsidRDefault="00B67B79" w:rsidP="00B67B79">
      <w:pPr>
        <w:jc w:val="center"/>
        <w:rPr>
          <w:rFonts w:ascii="Times New Roman" w:hAnsi="Times New Roman" w:cs="Times New Roman"/>
          <w:b/>
          <w:color w:val="5F497A" w:themeColor="accent4" w:themeShade="BF"/>
          <w:sz w:val="44"/>
          <w:szCs w:val="40"/>
        </w:rPr>
      </w:pPr>
      <w:r w:rsidRPr="00B67B79">
        <w:rPr>
          <w:rFonts w:ascii="Times New Roman" w:hAnsi="Times New Roman" w:cs="Times New Roman"/>
          <w:b/>
          <w:color w:val="5F497A" w:themeColor="accent4" w:themeShade="BF"/>
          <w:sz w:val="44"/>
          <w:szCs w:val="40"/>
        </w:rPr>
        <w:t>Консультация для родителей</w:t>
      </w:r>
      <w:r w:rsidR="00F05383">
        <w:rPr>
          <w:rFonts w:ascii="Times New Roman" w:hAnsi="Times New Roman" w:cs="Times New Roman"/>
          <w:b/>
          <w:color w:val="5F497A" w:themeColor="accent4" w:themeShade="BF"/>
          <w:sz w:val="44"/>
          <w:szCs w:val="40"/>
        </w:rPr>
        <w:t>:</w:t>
      </w:r>
    </w:p>
    <w:p w:rsidR="000D574B" w:rsidRDefault="00B67B79" w:rsidP="000D574B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44"/>
          <w:szCs w:val="40"/>
        </w:rPr>
      </w:pPr>
      <w:r w:rsidRPr="00B67B79">
        <w:rPr>
          <w:rFonts w:ascii="Times New Roman" w:hAnsi="Times New Roman" w:cs="Times New Roman"/>
          <w:b/>
          <w:color w:val="5F497A" w:themeColor="accent4" w:themeShade="BF"/>
          <w:sz w:val="44"/>
          <w:szCs w:val="40"/>
        </w:rPr>
        <w:t>«Подвижные игры с мячом</w:t>
      </w:r>
      <w:r w:rsidR="000D574B">
        <w:rPr>
          <w:rFonts w:ascii="Times New Roman" w:hAnsi="Times New Roman" w:cs="Times New Roman"/>
          <w:b/>
          <w:color w:val="5F497A" w:themeColor="accent4" w:themeShade="BF"/>
          <w:sz w:val="44"/>
          <w:szCs w:val="40"/>
        </w:rPr>
        <w:t xml:space="preserve"> </w:t>
      </w:r>
    </w:p>
    <w:p w:rsidR="00B67B79" w:rsidRPr="00B67B79" w:rsidRDefault="000D574B" w:rsidP="000D574B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44"/>
          <w:szCs w:val="40"/>
        </w:rPr>
      </w:pPr>
      <w:r>
        <w:rPr>
          <w:rFonts w:ascii="Times New Roman" w:hAnsi="Times New Roman" w:cs="Times New Roman"/>
          <w:b/>
          <w:color w:val="5F497A" w:themeColor="accent4" w:themeShade="BF"/>
          <w:sz w:val="44"/>
          <w:szCs w:val="40"/>
        </w:rPr>
        <w:t>для старшего школьного возраста</w:t>
      </w:r>
      <w:r w:rsidR="00B67B79" w:rsidRPr="00B67B79">
        <w:rPr>
          <w:rFonts w:ascii="Times New Roman" w:hAnsi="Times New Roman" w:cs="Times New Roman"/>
          <w:b/>
          <w:color w:val="5F497A" w:themeColor="accent4" w:themeShade="BF"/>
          <w:sz w:val="44"/>
          <w:szCs w:val="40"/>
        </w:rPr>
        <w:t>»</w:t>
      </w:r>
    </w:p>
    <w:p w:rsidR="006A2E15" w:rsidRDefault="00043F5D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-584567</wp:posOffset>
            </wp:positionH>
            <wp:positionV relativeFrom="paragraph">
              <wp:posOffset>121070</wp:posOffset>
            </wp:positionV>
            <wp:extent cx="5164590" cy="4411014"/>
            <wp:effectExtent l="19050" t="0" r="0" b="0"/>
            <wp:wrapNone/>
            <wp:docPr id="2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455" cy="4410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E15" w:rsidRDefault="006A2E15"/>
    <w:p w:rsidR="006A2E15" w:rsidRDefault="006A2E15"/>
    <w:p w:rsidR="006A2E15" w:rsidRPr="004F1F0C" w:rsidRDefault="006A2E15">
      <w:pPr>
        <w:rPr>
          <w:b/>
        </w:rPr>
      </w:pPr>
    </w:p>
    <w:p w:rsidR="006A2E15" w:rsidRDefault="006A2E15"/>
    <w:p w:rsidR="006A2E15" w:rsidRDefault="006A2E15"/>
    <w:p w:rsidR="006A2E15" w:rsidRDefault="006A2E15"/>
    <w:p w:rsidR="006A2E15" w:rsidRDefault="006A2E15"/>
    <w:p w:rsidR="006A2E15" w:rsidRDefault="006A2E15"/>
    <w:p w:rsidR="006A2E15" w:rsidRPr="00043F5D" w:rsidRDefault="004F1F0C" w:rsidP="004F1F0C">
      <w:pPr>
        <w:spacing w:after="0"/>
        <w:jc w:val="right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043F5D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                                                                                                    </w:t>
      </w:r>
      <w:r w:rsidRPr="00043F5D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Инструктор по физической культуре:</w:t>
      </w:r>
    </w:p>
    <w:p w:rsidR="004F1F0C" w:rsidRPr="00B67B79" w:rsidRDefault="00043F5D" w:rsidP="004F1F0C">
      <w:pPr>
        <w:spacing w:after="0"/>
        <w:jc w:val="right"/>
        <w:rPr>
          <w:rFonts w:ascii="Times New Roman" w:hAnsi="Times New Roman" w:cs="Times New Roman"/>
          <w:b/>
          <w:color w:val="5F497A" w:themeColor="accent4" w:themeShade="BF"/>
          <w:sz w:val="32"/>
        </w:rPr>
      </w:pPr>
      <w:r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    </w:t>
      </w:r>
      <w:r w:rsidR="004F1F0C" w:rsidRPr="00043F5D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Львова Оксана Николаевна</w:t>
      </w:r>
    </w:p>
    <w:p w:rsidR="004F1F0C" w:rsidRPr="004F1F0C" w:rsidRDefault="004F1F0C" w:rsidP="004F1F0C">
      <w:pPr>
        <w:spacing w:after="0"/>
        <w:jc w:val="right"/>
        <w:rPr>
          <w:rFonts w:ascii="Times New Roman" w:hAnsi="Times New Roman" w:cs="Times New Roman"/>
        </w:rPr>
      </w:pPr>
    </w:p>
    <w:p w:rsidR="004F1F0C" w:rsidRDefault="004F1F0C"/>
    <w:p w:rsidR="006A2E15" w:rsidRDefault="006A2E15"/>
    <w:p w:rsidR="00B67B79" w:rsidRDefault="00B67B79"/>
    <w:p w:rsidR="00B67B79" w:rsidRDefault="00B67B79"/>
    <w:p w:rsidR="00B67B79" w:rsidRDefault="00B67B79"/>
    <w:p w:rsidR="00043F5D" w:rsidRDefault="00F05383">
      <w:r>
        <w:t xml:space="preserve">                   </w:t>
      </w:r>
    </w:p>
    <w:p w:rsidR="00B67B79" w:rsidRPr="00F05383" w:rsidRDefault="00F05383" w:rsidP="00F05383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F05383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г. Старый Оскол</w:t>
      </w:r>
    </w:p>
    <w:p w:rsidR="00F05383" w:rsidRPr="00F05383" w:rsidRDefault="00F05383" w:rsidP="00F05383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F05383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2024</w:t>
      </w:r>
    </w:p>
    <w:p w:rsidR="007E148B" w:rsidRPr="007E148B" w:rsidRDefault="00F05383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4669790</wp:posOffset>
            </wp:positionH>
            <wp:positionV relativeFrom="paragraph">
              <wp:posOffset>2132330</wp:posOffset>
            </wp:positionV>
            <wp:extent cx="1149350" cy="1132840"/>
            <wp:effectExtent l="19050" t="0" r="0" b="0"/>
            <wp:wrapThrough wrapText="bothSides">
              <wp:wrapPolygon edited="0">
                <wp:start x="-358" y="0"/>
                <wp:lineTo x="-358" y="21067"/>
                <wp:lineTo x="21481" y="21067"/>
                <wp:lineTo x="21481" y="0"/>
                <wp:lineTo x="-358" y="0"/>
              </wp:wrapPolygon>
            </wp:wrapThrough>
            <wp:docPr id="22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48B" w:rsidRPr="007E148B">
        <w:rPr>
          <w:rFonts w:ascii="Calibri" w:eastAsia="Times New Roman" w:hAnsi="Calibri" w:cs="Calibri"/>
          <w:color w:val="000000"/>
          <w:lang w:eastAsia="ru-RU"/>
        </w:rPr>
        <w:br/>
      </w:r>
      <w:r w:rsidR="007E148B" w:rsidRPr="007E14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7E148B"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E148B"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место в системе физического воспитания детей дошкольного возраста занимают действия с мячом. 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Упражнения с мячами различного объема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выработке хорошей осанки. Поэтому работа с мячом занимает одно из главных мест в физкультурно</w:t>
      </w:r>
      <w:r w:rsidR="00B6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E148B"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оздоровительной</w:t>
      </w:r>
      <w:r w:rsidR="004F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148B"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с детьми.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игровые упражнения с мячом «Школа мяча».</w:t>
      </w:r>
    </w:p>
    <w:p w:rsidR="007E148B" w:rsidRPr="007E148B" w:rsidRDefault="007E148B" w:rsidP="004F1F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5F497A" w:themeColor="accent4" w:themeShade="BF"/>
          <w:u w:val="single"/>
          <w:lang w:eastAsia="ru-RU"/>
        </w:rPr>
      </w:pPr>
      <w:r w:rsidRPr="007E148B">
        <w:rPr>
          <w:rFonts w:ascii="Times New Roman" w:eastAsia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  <w:lang w:eastAsia="ru-RU"/>
        </w:rPr>
        <w:t>Подбрасывание мяча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Подбросить мяч вверх и поймать двумя руками.</w:t>
      </w:r>
      <w:r w:rsidR="00043F5D" w:rsidRPr="00043F5D">
        <w:t xml:space="preserve"> 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Подбросить мяч вверх, хлопнуть в ладоши и поймать.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Подбросить мяч вверх и поймать его после удара об пол.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 же с хлопком.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Подбросить мяч вверх, хлопнуть в ладоши впереди и позади себя, поймать мяч.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Продвигаясь вперед, подбрасывать мяч вверх.</w:t>
      </w:r>
    </w:p>
    <w:p w:rsidR="007E148B" w:rsidRPr="007E148B" w:rsidRDefault="007E148B" w:rsidP="004F1F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5F497A" w:themeColor="accent4" w:themeShade="BF"/>
          <w:lang w:eastAsia="ru-RU"/>
        </w:rPr>
      </w:pPr>
      <w:r w:rsidRPr="00B67B79">
        <w:rPr>
          <w:rFonts w:ascii="Times New Roman" w:eastAsia="Times New Roman" w:hAnsi="Times New Roman" w:cs="Times New Roman"/>
          <w:b/>
          <w:bCs/>
          <w:i/>
          <w:color w:val="5F497A" w:themeColor="accent4" w:themeShade="BF"/>
          <w:sz w:val="28"/>
          <w:u w:val="single"/>
          <w:lang w:eastAsia="ru-RU"/>
        </w:rPr>
        <w:t>Игры с ударом мяча об пол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Ударить мячом об пол и поймать его двумя руками.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Ударить мячом об пол, хлопнуть в ладоши и поймать его.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Ударить мячом об пол, повернуться вокруг себя и поймать его.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Ударить мячом об пол и поймать его правой (левой) рукой.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Ударить мячом об пол, перенести ногу над мячом, пока он ударяется об пол, поймать его.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Отбивать мячом об пол двумя руками 5-6 раз подряд.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Отбивать мячом об пол двумя руками, продвигаясь вперед.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Отбивать мячом об пол правой (левой) рукой по 5-6 раз, продвигаясь вперед.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Ударить мячом об пол, хлопнуть впереди и сзади себя, поймать мяч.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Ударить мячом об пол, сделать хлопок под коленом, поймать мяч.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Непрерывно ударять мячом о пол, перенося над ним ногу.</w:t>
      </w:r>
    </w:p>
    <w:p w:rsidR="00B67B79" w:rsidRDefault="00B67B79" w:rsidP="004F1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F497A" w:themeColor="accent4" w:themeShade="BF"/>
          <w:sz w:val="28"/>
          <w:u w:val="single"/>
          <w:lang w:eastAsia="ru-RU"/>
        </w:rPr>
      </w:pPr>
    </w:p>
    <w:p w:rsidR="007E148B" w:rsidRPr="007E148B" w:rsidRDefault="007E148B" w:rsidP="004F1F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5F497A" w:themeColor="accent4" w:themeShade="BF"/>
          <w:lang w:eastAsia="ru-RU"/>
        </w:rPr>
      </w:pPr>
      <w:r w:rsidRPr="00B67B79">
        <w:rPr>
          <w:rFonts w:ascii="Times New Roman" w:eastAsia="Times New Roman" w:hAnsi="Times New Roman" w:cs="Times New Roman"/>
          <w:b/>
          <w:bCs/>
          <w:i/>
          <w:color w:val="5F497A" w:themeColor="accent4" w:themeShade="BF"/>
          <w:sz w:val="28"/>
          <w:u w:val="single"/>
          <w:lang w:eastAsia="ru-RU"/>
        </w:rPr>
        <w:t>Игры с ударом мяча о стену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Ударить мячом о стену и поймать его двумя руками.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Ударить мячом о стену, хлопнуть в ладоши, поймать мяч.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Ударить мячом о стену, хлопнуть впереди и позади себя, поймать мяч.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Ударить мячом о стену, хлопнуть руками под коленом, поймать мяч.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Ударить мячом о стену, дать ему удариться об пол и поймать его.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Ударить мячом о стену, повернуться вокруг себя и поймать мяч.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Ударить мячом о стену, дать ему удариться об пол, повернуться вокруг себя и поймать его.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Повернуться к стене спиной, бросить мяч через голову в стену, повернуться и поймать его.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 же, но поймать после того, как мяч ударится об пол.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Бросить мяч одной рукой в стену и поймать его.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Отбивать мяч двумя руками о стенку 5-6 раз: ладонями, пальцами; вниз, вверх.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Ударить мячом о стену, перепрыгнуть через него.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Ударить мячом о стену, присесть и поймать мяч.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Ударить мячом о стену из-под ноги правой (левой) рукой.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Ударить мячом о стену из-за спины.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Ударить мячом о стену из-за головы.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Ударить мячом о колено и поймать мяч двумя руками.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Ударить мячом о колено и поймать мяч правой (левой) рукой.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Ударить мяч коленом о стену и поймать его правой (левой</w:t>
      </w:r>
      <w:proofErr w:type="gramStart"/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)р</w:t>
      </w:r>
      <w:proofErr w:type="gramEnd"/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укой.</w:t>
      </w:r>
    </w:p>
    <w:p w:rsidR="007E148B" w:rsidRPr="007E148B" w:rsidRDefault="00043F5D" w:rsidP="004F1F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5F497A" w:themeColor="accent4" w:themeShade="B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5F497A" w:themeColor="accent4" w:themeShade="BF"/>
          <w:sz w:val="28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4270375</wp:posOffset>
            </wp:positionH>
            <wp:positionV relativeFrom="paragraph">
              <wp:posOffset>149225</wp:posOffset>
            </wp:positionV>
            <wp:extent cx="1545590" cy="1416050"/>
            <wp:effectExtent l="19050" t="0" r="0" b="0"/>
            <wp:wrapThrough wrapText="bothSides">
              <wp:wrapPolygon edited="0">
                <wp:start x="-266" y="0"/>
                <wp:lineTo x="-266" y="21213"/>
                <wp:lineTo x="21565" y="21213"/>
                <wp:lineTo x="21565" y="0"/>
                <wp:lineTo x="-266" y="0"/>
              </wp:wrapPolygon>
            </wp:wrapThrough>
            <wp:docPr id="19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48B" w:rsidRPr="00B67B79">
        <w:rPr>
          <w:rFonts w:ascii="Times New Roman" w:eastAsia="Times New Roman" w:hAnsi="Times New Roman" w:cs="Times New Roman"/>
          <w:b/>
          <w:bCs/>
          <w:i/>
          <w:color w:val="5F497A" w:themeColor="accent4" w:themeShade="BF"/>
          <w:sz w:val="28"/>
          <w:u w:val="single"/>
          <w:lang w:eastAsia="ru-RU"/>
        </w:rPr>
        <w:t>Перебрасывание мяча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Перебрасывание мяча друг другу снизу.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Перебрасывание мяча друг другу из-за головы.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Перебрасывание мяча друг другу с ударом об пол.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Перебрасывание мяча друг другу с хлопками перед ловлей.</w:t>
      </w:r>
    </w:p>
    <w:p w:rsidR="007E148B" w:rsidRPr="007E148B" w:rsidRDefault="007E148B" w:rsidP="004F1F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5F497A" w:themeColor="accent4" w:themeShade="BF"/>
          <w:lang w:eastAsia="ru-RU"/>
        </w:rPr>
      </w:pPr>
      <w:r w:rsidRPr="00B67B79">
        <w:rPr>
          <w:rFonts w:ascii="Times New Roman" w:eastAsia="Times New Roman" w:hAnsi="Times New Roman" w:cs="Times New Roman"/>
          <w:b/>
          <w:bCs/>
          <w:i/>
          <w:color w:val="5F497A" w:themeColor="accent4" w:themeShade="BF"/>
          <w:sz w:val="28"/>
          <w:u w:val="single"/>
          <w:lang w:eastAsia="ru-RU"/>
        </w:rPr>
        <w:t>Перебрасывание мяча через веревку или сетку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Перебрасывание мяча через сетку снизу.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Перебрасывание мяча через сетку из-за головы.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Перебрасывание мяча через сетку, при этом тот, кто ловит мяч, дает ему </w:t>
      </w:r>
      <w:proofErr w:type="gramStart"/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ударится</w:t>
      </w:r>
      <w:proofErr w:type="gramEnd"/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пол.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Подбросить мяч вверх перед собой и отбивать его через сетку.</w:t>
      </w:r>
    </w:p>
    <w:p w:rsidR="007E148B" w:rsidRPr="007E148B" w:rsidRDefault="007E148B" w:rsidP="004F1F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5F497A" w:themeColor="accent4" w:themeShade="BF"/>
          <w:lang w:eastAsia="ru-RU"/>
        </w:rPr>
      </w:pPr>
      <w:r w:rsidRPr="00B67B79">
        <w:rPr>
          <w:rFonts w:ascii="Times New Roman" w:eastAsia="Times New Roman" w:hAnsi="Times New Roman" w:cs="Times New Roman"/>
          <w:b/>
          <w:bCs/>
          <w:i/>
          <w:color w:val="5F497A" w:themeColor="accent4" w:themeShade="BF"/>
          <w:sz w:val="28"/>
          <w:u w:val="single"/>
          <w:lang w:eastAsia="ru-RU"/>
        </w:rPr>
        <w:t>Передача и перебрасывание мяча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Передавать мяч друг другу, не пропуская, влево и вправо (на близком расстоянии).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 же, но за спиной.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Передавать мяч друг другу над головой (ставить детей по росту), после передачи мяча быстро опустить руки.</w:t>
      </w:r>
    </w:p>
    <w:p w:rsidR="007E148B" w:rsidRPr="007E148B" w:rsidRDefault="007E148B" w:rsidP="007E14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Перебрасывание мяча друг другу с ударом об пол.</w:t>
      </w:r>
    </w:p>
    <w:p w:rsidR="006A2E15" w:rsidRDefault="00F05383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1437416</wp:posOffset>
            </wp:positionH>
            <wp:positionV relativeFrom="paragraph">
              <wp:posOffset>163767</wp:posOffset>
            </wp:positionV>
            <wp:extent cx="2704563" cy="2060620"/>
            <wp:effectExtent l="19050" t="0" r="537" b="0"/>
            <wp:wrapNone/>
            <wp:docPr id="3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63" cy="206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A2E15" w:rsidSect="00B67B79">
      <w:pgSz w:w="11906" w:h="16838"/>
      <w:pgMar w:top="1134" w:right="850" w:bottom="1134" w:left="1701" w:header="708" w:footer="708" w:gutter="0"/>
      <w:pgBorders w:offsetFrom="page">
        <w:top w:val="single" w:sz="18" w:space="24" w:color="8064A2" w:themeColor="accent4"/>
        <w:left w:val="single" w:sz="18" w:space="24" w:color="8064A2" w:themeColor="accent4"/>
        <w:bottom w:val="single" w:sz="18" w:space="24" w:color="8064A2" w:themeColor="accent4"/>
        <w:right w:val="single" w:sz="18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2E15"/>
    <w:rsid w:val="00043F5D"/>
    <w:rsid w:val="000D574B"/>
    <w:rsid w:val="00173EF0"/>
    <w:rsid w:val="00201359"/>
    <w:rsid w:val="002465AB"/>
    <w:rsid w:val="004F1F0C"/>
    <w:rsid w:val="006A2E15"/>
    <w:rsid w:val="007E148B"/>
    <w:rsid w:val="00840B16"/>
    <w:rsid w:val="00A36EFD"/>
    <w:rsid w:val="00B67B79"/>
    <w:rsid w:val="00F0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59"/>
  </w:style>
  <w:style w:type="paragraph" w:styleId="1">
    <w:name w:val="heading 1"/>
    <w:basedOn w:val="a"/>
    <w:next w:val="a"/>
    <w:link w:val="10"/>
    <w:uiPriority w:val="9"/>
    <w:qFormat/>
    <w:rsid w:val="00201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4">
    <w:name w:val="c14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A2E15"/>
  </w:style>
  <w:style w:type="paragraph" w:customStyle="1" w:styleId="c13">
    <w:name w:val="c13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2E15"/>
  </w:style>
  <w:style w:type="paragraph" w:customStyle="1" w:styleId="c27">
    <w:name w:val="c27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2E15"/>
  </w:style>
  <w:style w:type="character" w:customStyle="1" w:styleId="c48">
    <w:name w:val="c48"/>
    <w:basedOn w:val="a0"/>
    <w:rsid w:val="006A2E15"/>
  </w:style>
  <w:style w:type="character" w:customStyle="1" w:styleId="c17">
    <w:name w:val="c17"/>
    <w:basedOn w:val="a0"/>
    <w:rsid w:val="006A2E15"/>
  </w:style>
  <w:style w:type="paragraph" w:customStyle="1" w:styleId="c8">
    <w:name w:val="c8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6A2E15"/>
  </w:style>
  <w:style w:type="character" w:styleId="a3">
    <w:name w:val="Hyperlink"/>
    <w:basedOn w:val="a0"/>
    <w:uiPriority w:val="99"/>
    <w:semiHidden/>
    <w:unhideWhenUsed/>
    <w:rsid w:val="006A2E15"/>
    <w:rPr>
      <w:color w:val="0000FF"/>
      <w:u w:val="single"/>
    </w:rPr>
  </w:style>
  <w:style w:type="paragraph" w:customStyle="1" w:styleId="c38">
    <w:name w:val="c38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2E15"/>
  </w:style>
  <w:style w:type="paragraph" w:customStyle="1" w:styleId="c35">
    <w:name w:val="c35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A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2E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E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48B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7E1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65957-A564-4201-B78C-B781069E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SERW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2024-05-12T13:16:00Z</dcterms:created>
  <dcterms:modified xsi:type="dcterms:W3CDTF">2024-05-12T14:27:00Z</dcterms:modified>
</cp:coreProperties>
</file>