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21B" w:rsidRPr="00C2721B" w:rsidRDefault="00345F40" w:rsidP="00C2721B">
      <w:pPr>
        <w:tabs>
          <w:tab w:val="left" w:pos="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804940" cy="10925175"/>
            <wp:effectExtent l="19050" t="0" r="5560" b="0"/>
            <wp:wrapNone/>
            <wp:docPr id="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94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21B" w:rsidRPr="00C272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-1175384</wp:posOffset>
            </wp:positionH>
            <wp:positionV relativeFrom="paragraph">
              <wp:posOffset>-758190</wp:posOffset>
            </wp:positionV>
            <wp:extent cx="1469806" cy="1428750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0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21B"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>Департамент образования администрации</w:t>
      </w:r>
    </w:p>
    <w:p w:rsidR="00C2721B" w:rsidRPr="00C2721B" w:rsidRDefault="00C2721B" w:rsidP="00C2721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Старооскольского</w:t>
      </w:r>
      <w:proofErr w:type="spellEnd"/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городского округа Белгородской области</w:t>
      </w:r>
    </w:p>
    <w:p w:rsidR="00C2721B" w:rsidRPr="00C2721B" w:rsidRDefault="00C2721B" w:rsidP="00C2721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</w:t>
      </w:r>
    </w:p>
    <w:p w:rsidR="00C2721B" w:rsidRPr="00C2721B" w:rsidRDefault="00C2721B" w:rsidP="00C2721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детский сад № 42 «Малинка» </w:t>
      </w:r>
      <w:proofErr w:type="spellStart"/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Старооскольского</w:t>
      </w:r>
      <w:proofErr w:type="spellEnd"/>
      <w:r w:rsidRPr="00C272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городского округа</w:t>
      </w:r>
    </w:p>
    <w:p w:rsidR="003D4A61" w:rsidRPr="00C2721B" w:rsidRDefault="003D4A61" w:rsidP="00C27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12" w:rsidRDefault="00600D12"/>
    <w:p w:rsidR="00600D12" w:rsidRDefault="00600D12"/>
    <w:p w:rsidR="00600D12" w:rsidRDefault="00600D12"/>
    <w:p w:rsidR="00600D12" w:rsidRDefault="00600D12"/>
    <w:p w:rsidR="00600D12" w:rsidRPr="00C2721B" w:rsidRDefault="00600D12" w:rsidP="00C2721B">
      <w:pPr>
        <w:spacing w:line="360" w:lineRule="auto"/>
        <w:rPr>
          <w:b/>
          <w:color w:val="4BACC6" w:themeColor="accent5"/>
          <w:sz w:val="44"/>
          <w:szCs w:val="44"/>
        </w:rPr>
      </w:pPr>
      <w:r w:rsidRPr="00600D12">
        <w:rPr>
          <w:b/>
          <w:color w:val="4BACC6" w:themeColor="accent5"/>
          <w:sz w:val="44"/>
          <w:szCs w:val="44"/>
        </w:rPr>
        <w:t xml:space="preserve">         </w:t>
      </w:r>
      <w:r>
        <w:rPr>
          <w:b/>
          <w:color w:val="4BACC6" w:themeColor="accent5"/>
          <w:sz w:val="44"/>
          <w:szCs w:val="44"/>
        </w:rPr>
        <w:t xml:space="preserve">     </w:t>
      </w:r>
      <w:r w:rsidR="00C2721B">
        <w:rPr>
          <w:b/>
          <w:color w:val="4BACC6" w:themeColor="accent5"/>
          <w:sz w:val="44"/>
          <w:szCs w:val="44"/>
        </w:rPr>
        <w:t xml:space="preserve">             </w:t>
      </w:r>
    </w:p>
    <w:p w:rsidR="00600D12" w:rsidRDefault="00600D12"/>
    <w:p w:rsidR="00600D12" w:rsidRDefault="00600D12"/>
    <w:p w:rsidR="00600D12" w:rsidRPr="00345F40" w:rsidRDefault="00C2721B" w:rsidP="00345F4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45F40">
        <w:rPr>
          <w:rFonts w:ascii="Times New Roman" w:hAnsi="Times New Roman" w:cs="Times New Roman"/>
          <w:sz w:val="36"/>
          <w:szCs w:val="36"/>
        </w:rPr>
        <w:t>Консультация для родителей на тему:</w:t>
      </w:r>
    </w:p>
    <w:p w:rsidR="00C2721B" w:rsidRDefault="00C2721B" w:rsidP="00345F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2721B">
        <w:rPr>
          <w:rFonts w:ascii="Times New Roman" w:hAnsi="Times New Roman" w:cs="Times New Roman"/>
          <w:b/>
          <w:sz w:val="36"/>
          <w:szCs w:val="36"/>
        </w:rPr>
        <w:t>«</w:t>
      </w:r>
      <w:r w:rsidR="00345F40">
        <w:rPr>
          <w:rFonts w:ascii="Times New Roman" w:hAnsi="Times New Roman" w:cs="Times New Roman"/>
          <w:b/>
          <w:sz w:val="36"/>
          <w:szCs w:val="36"/>
        </w:rPr>
        <w:t>Массажные</w:t>
      </w:r>
      <w:r w:rsidRPr="00C2721B">
        <w:rPr>
          <w:rFonts w:ascii="Times New Roman" w:hAnsi="Times New Roman" w:cs="Times New Roman"/>
          <w:b/>
          <w:sz w:val="36"/>
          <w:szCs w:val="36"/>
        </w:rPr>
        <w:t xml:space="preserve"> коврик</w:t>
      </w:r>
      <w:r w:rsidR="00345F40">
        <w:rPr>
          <w:rFonts w:ascii="Times New Roman" w:hAnsi="Times New Roman" w:cs="Times New Roman"/>
          <w:b/>
          <w:sz w:val="36"/>
          <w:szCs w:val="36"/>
        </w:rPr>
        <w:t>и – дорожка к здоровью</w:t>
      </w:r>
      <w:r w:rsidRPr="00C2721B">
        <w:rPr>
          <w:rFonts w:ascii="Times New Roman" w:hAnsi="Times New Roman" w:cs="Times New Roman"/>
          <w:b/>
          <w:sz w:val="36"/>
          <w:szCs w:val="36"/>
        </w:rPr>
        <w:t>»</w:t>
      </w:r>
    </w:p>
    <w:p w:rsidR="00345F40" w:rsidRDefault="00345F40" w:rsidP="00C272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5F40" w:rsidRDefault="00345F40" w:rsidP="00C272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5F40" w:rsidRDefault="00345F40" w:rsidP="00C272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5F40" w:rsidRPr="00345F40" w:rsidRDefault="00345F40" w:rsidP="00345F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</w:t>
      </w:r>
      <w:r w:rsidRPr="00345F40">
        <w:rPr>
          <w:rFonts w:ascii="Times New Roman" w:hAnsi="Times New Roman" w:cs="Times New Roman"/>
          <w:sz w:val="28"/>
          <w:szCs w:val="28"/>
        </w:rPr>
        <w:t>Подготовил:</w:t>
      </w:r>
    </w:p>
    <w:p w:rsidR="00345F40" w:rsidRPr="00345F40" w:rsidRDefault="00345F40" w:rsidP="00345F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5F40">
        <w:rPr>
          <w:rFonts w:ascii="Times New Roman" w:hAnsi="Times New Roman" w:cs="Times New Roman"/>
          <w:sz w:val="28"/>
          <w:szCs w:val="28"/>
        </w:rPr>
        <w:t xml:space="preserve">                            Чугунова Л.Е.</w:t>
      </w:r>
    </w:p>
    <w:p w:rsidR="00600D12" w:rsidRPr="00345F40" w:rsidRDefault="00600D12" w:rsidP="00345F40">
      <w:pPr>
        <w:jc w:val="right"/>
        <w:rPr>
          <w:sz w:val="28"/>
          <w:szCs w:val="28"/>
        </w:rPr>
      </w:pPr>
    </w:p>
    <w:p w:rsidR="00600D12" w:rsidRDefault="00600D12"/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Default="00345F40" w:rsidP="00345F40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345F40" w:rsidRPr="004C264B" w:rsidRDefault="00345F40" w:rsidP="00345F40">
      <w:pPr>
        <w:tabs>
          <w:tab w:val="left" w:pos="72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2024-2025</w:t>
      </w:r>
      <w:r w:rsidRPr="004C264B">
        <w:rPr>
          <w:rFonts w:ascii="Times New Roman" w:hAnsi="Times New Roman" w:cs="Times New Roman"/>
          <w:sz w:val="28"/>
        </w:rPr>
        <w:t xml:space="preserve"> учебный год</w:t>
      </w:r>
    </w:p>
    <w:p w:rsidR="00600D12" w:rsidRDefault="00600D1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43800" cy="10693400"/>
            <wp:effectExtent l="19050" t="0" r="0" b="0"/>
            <wp:wrapTight wrapText="bothSides">
              <wp:wrapPolygon edited="0">
                <wp:start x="-55" y="0"/>
                <wp:lineTo x="-55" y="21549"/>
                <wp:lineTo x="21600" y="21549"/>
                <wp:lineTo x="21600" y="0"/>
                <wp:lineTo x="-55" y="0"/>
              </wp:wrapPolygon>
            </wp:wrapTight>
            <wp:docPr id="4" name="Рисунок 4" descr="https://sun9-53.userapi.com/impg/ESbHOQ9Wrm34OIS3kW6GzM4T3bE_56OCMtASAg/sPao-QDmrbg.jpg?size=743x1080&amp;quality=96&amp;sign=0774be631d2a251e41bb68fd7714d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ESbHOQ9Wrm34OIS3kW6GzM4T3bE_56OCMtASAg/sPao-QDmrbg.jpg?size=743x1080&amp;quality=96&amp;sign=0774be631d2a251e41bb68fd7714d582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D12" w:rsidRDefault="00600D1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5225" cy="107346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7" name="Рисунок 7" descr="https://sun9-68.userapi.com/impg/BX-LdSc2P8yDGP13R5SwVscciW4WubawSc_W1Q/-ISFRjQs9sU.jpg?size=743x1080&amp;quality=96&amp;sign=a40d29c246850793cfbadb52340554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BX-LdSc2P8yDGP13R5SwVscciW4WubawSc_W1Q/-ISFRjQs9sU.jpg?size=743x1080&amp;quality=96&amp;sign=a40d29c246850793cfbadb523405541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0D12" w:rsidSect="003D4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0D12"/>
    <w:rsid w:val="00345F40"/>
    <w:rsid w:val="003D4A61"/>
    <w:rsid w:val="00600D12"/>
    <w:rsid w:val="00C27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2024-08-10T06:03:00Z</dcterms:created>
  <dcterms:modified xsi:type="dcterms:W3CDTF">2024-10-13T05:12:00Z</dcterms:modified>
</cp:coreProperties>
</file>