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2B1637" w14:textId="70576BD5" w:rsidR="005C0EBB" w:rsidRPr="00622309" w:rsidRDefault="005C0EBB" w:rsidP="005C0EBB">
      <w:pPr>
        <w:spacing w:after="0" w:line="240" w:lineRule="auto"/>
        <w:ind w:left="567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Hlk187141260"/>
      <w:bookmarkEnd w:id="0"/>
      <w:r>
        <w:rPr>
          <w:rFonts w:ascii="Arial" w:eastAsia="Times New Roman" w:hAnsi="Arial" w:cs="Arial"/>
          <w:noProof/>
          <w:color w:val="007AD0"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 wp14:anchorId="3F1D605F" wp14:editId="7A7D55F1">
            <wp:simplePos x="0" y="0"/>
            <wp:positionH relativeFrom="column">
              <wp:posOffset>-770255</wp:posOffset>
            </wp:positionH>
            <wp:positionV relativeFrom="paragraph">
              <wp:posOffset>-395605</wp:posOffset>
            </wp:positionV>
            <wp:extent cx="1420010" cy="1330305"/>
            <wp:effectExtent l="0" t="0" r="0" b="0"/>
            <wp:wrapNone/>
            <wp:docPr id="1" name="Рисунок 10" descr="ЭМБЛЕМА САДА ПН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ЭМБЛЕМА САДА ПНГ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010" cy="1330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Департамент</w:t>
      </w:r>
      <w:r w:rsidRPr="00622309">
        <w:rPr>
          <w:rFonts w:ascii="Times New Roman" w:hAnsi="Times New Roman" w:cs="Times New Roman"/>
          <w:sz w:val="28"/>
          <w:szCs w:val="28"/>
        </w:rPr>
        <w:t xml:space="preserve"> образования администрации</w:t>
      </w:r>
    </w:p>
    <w:p w14:paraId="71002F71" w14:textId="77777777" w:rsidR="005C0EBB" w:rsidRDefault="005C0EBB" w:rsidP="005C0EBB">
      <w:pPr>
        <w:spacing w:after="0" w:line="240" w:lineRule="auto"/>
        <w:ind w:left="567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622309">
        <w:rPr>
          <w:rFonts w:ascii="Times New Roman" w:hAnsi="Times New Roman" w:cs="Times New Roman"/>
          <w:sz w:val="28"/>
          <w:szCs w:val="28"/>
        </w:rPr>
        <w:t>Старооскольского</w:t>
      </w:r>
      <w:proofErr w:type="spellEnd"/>
      <w:r w:rsidRPr="00622309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2309">
        <w:rPr>
          <w:rFonts w:ascii="Times New Roman" w:hAnsi="Times New Roman" w:cs="Times New Roman"/>
          <w:sz w:val="28"/>
          <w:szCs w:val="28"/>
        </w:rPr>
        <w:t>Белгородской области</w:t>
      </w:r>
    </w:p>
    <w:p w14:paraId="2F28FEBC" w14:textId="77777777" w:rsidR="005C0EBB" w:rsidRDefault="005C0EBB" w:rsidP="005C0EBB">
      <w:pPr>
        <w:spacing w:after="0" w:line="240" w:lineRule="auto"/>
        <w:ind w:left="567"/>
        <w:jc w:val="center"/>
        <w:rPr>
          <w:rFonts w:ascii="Times New Roman" w:hAnsi="Times New Roman" w:cs="Times New Roman"/>
          <w:sz w:val="28"/>
          <w:szCs w:val="28"/>
        </w:rPr>
      </w:pPr>
    </w:p>
    <w:p w14:paraId="52C12F5D" w14:textId="77777777" w:rsidR="005C0EBB" w:rsidRDefault="005C0EBB" w:rsidP="005C0EBB">
      <w:pPr>
        <w:spacing w:after="0" w:line="240" w:lineRule="auto"/>
        <w:ind w:left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14:paraId="5842DE0C" w14:textId="77777777" w:rsidR="005C0EBB" w:rsidRDefault="005C0EBB" w:rsidP="005C0EBB">
      <w:pPr>
        <w:spacing w:after="0" w:line="240" w:lineRule="auto"/>
        <w:ind w:left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детский сад № 42 «Малинка»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Старооскольского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</w:p>
    <w:p w14:paraId="184D5558" w14:textId="77777777" w:rsidR="005C0EBB" w:rsidRDefault="005C0EBB" w:rsidP="005C0E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9CFC26B" w14:textId="77777777" w:rsidR="005C0EBB" w:rsidRDefault="005C0EBB" w:rsidP="005C0E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2627E93" w14:textId="77777777" w:rsidR="005C0EBB" w:rsidRDefault="005C0EBB" w:rsidP="005C0E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79EC955" w14:textId="77777777" w:rsidR="005C0EBB" w:rsidRDefault="005C0EBB" w:rsidP="005C0E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19EAC5B" w14:textId="77777777" w:rsidR="005C0EBB" w:rsidRPr="004D117E" w:rsidRDefault="005C0EBB" w:rsidP="005C0EBB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 w:rsidRPr="004D117E">
        <w:rPr>
          <w:rFonts w:ascii="Times New Roman" w:hAnsi="Times New Roman" w:cs="Times New Roman"/>
          <w:b/>
          <w:i/>
          <w:color w:val="002060"/>
          <w:sz w:val="40"/>
          <w:szCs w:val="40"/>
        </w:rPr>
        <w:t>Консультация для родителей</w:t>
      </w:r>
    </w:p>
    <w:p w14:paraId="5F46D6E1" w14:textId="77777777" w:rsidR="005C0EBB" w:rsidRPr="004D117E" w:rsidRDefault="005C0EBB" w:rsidP="005C0EBB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18"/>
          <w:szCs w:val="40"/>
        </w:rPr>
      </w:pPr>
    </w:p>
    <w:p w14:paraId="3BAE5BF1" w14:textId="6BE6B9C7" w:rsidR="005C0EBB" w:rsidRDefault="005C0EBB" w:rsidP="005C0EBB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48"/>
          <w:szCs w:val="40"/>
        </w:rPr>
      </w:pPr>
      <w:r w:rsidRPr="004D117E">
        <w:rPr>
          <w:rFonts w:ascii="Times New Roman" w:hAnsi="Times New Roman" w:cs="Times New Roman"/>
          <w:b/>
          <w:color w:val="002060"/>
          <w:sz w:val="48"/>
          <w:szCs w:val="40"/>
        </w:rPr>
        <w:t>«</w:t>
      </w:r>
      <w:r w:rsidRPr="005C0EBB">
        <w:rPr>
          <w:rFonts w:ascii="Times New Roman" w:hAnsi="Times New Roman" w:cs="Times New Roman"/>
          <w:b/>
          <w:color w:val="002060"/>
          <w:sz w:val="48"/>
          <w:szCs w:val="40"/>
        </w:rPr>
        <w:t>ПОДВИЖНЫЕ ИГРЫ ПО ПДД ДЛЯ ДЕТЕЙ 6-7 ЛЕТ</w:t>
      </w:r>
      <w:r w:rsidRPr="004D117E">
        <w:rPr>
          <w:rFonts w:ascii="Times New Roman" w:hAnsi="Times New Roman" w:cs="Times New Roman"/>
          <w:b/>
          <w:color w:val="002060"/>
          <w:sz w:val="48"/>
          <w:szCs w:val="40"/>
        </w:rPr>
        <w:t>»</w:t>
      </w:r>
    </w:p>
    <w:p w14:paraId="2B09FD1A" w14:textId="77777777" w:rsidR="005C0EBB" w:rsidRDefault="005C0EBB" w:rsidP="005C0EB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93F8C0A" w14:textId="0D71EC26" w:rsidR="005C0EBB" w:rsidRDefault="005C0EBB" w:rsidP="005C0E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5EC1AF2" w14:textId="6210CDE4" w:rsidR="005C0EBB" w:rsidRDefault="005C0EBB" w:rsidP="005C0E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1111482" wp14:editId="63DCDEC4">
            <wp:extent cx="5793105" cy="38385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721" cy="38575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D2A269" w14:textId="77777777" w:rsidR="005C0EBB" w:rsidRDefault="005C0EBB" w:rsidP="005C0E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4AD7095" w14:textId="77777777" w:rsidR="005C0EBB" w:rsidRDefault="005C0EBB" w:rsidP="005C0EB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CC4E72F" w14:textId="77777777" w:rsidR="005C0EBB" w:rsidRDefault="005C0EBB" w:rsidP="005C0EB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Подготовил: воспитатель</w:t>
      </w:r>
    </w:p>
    <w:p w14:paraId="68E5D502" w14:textId="139F5DA7" w:rsidR="005C0EBB" w:rsidRPr="003101CB" w:rsidRDefault="005C0EBB" w:rsidP="005C0E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Губкина Анна Вячеславовна </w:t>
      </w:r>
    </w:p>
    <w:p w14:paraId="54298CE2" w14:textId="77777777" w:rsidR="005C0EBB" w:rsidRDefault="005C0EBB" w:rsidP="005C0E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33C68F6" w14:textId="77777777" w:rsidR="005C0EBB" w:rsidRDefault="005C0EBB" w:rsidP="005C0E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F9367D4" w14:textId="77777777" w:rsidR="005C0EBB" w:rsidRDefault="005C0EBB" w:rsidP="005C0E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5030E47" w14:textId="77777777" w:rsidR="005C0EBB" w:rsidRDefault="005C0EBB" w:rsidP="005C0E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Старый Оскол</w:t>
      </w:r>
    </w:p>
    <w:p w14:paraId="6F3EF66F" w14:textId="51478099" w:rsidR="005C0EBB" w:rsidRDefault="005C0EBB" w:rsidP="005C0EBB">
      <w:pPr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2025г</w:t>
      </w:r>
    </w:p>
    <w:p w14:paraId="24265AE2" w14:textId="34CD6BD1" w:rsidR="005C0EBB" w:rsidRPr="00715CDC" w:rsidRDefault="00715CDC" w:rsidP="005C0EBB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Cs/>
          <w:i/>
          <w:iCs/>
          <w:color w:val="000000"/>
          <w:sz w:val="32"/>
          <w:szCs w:val="32"/>
          <w:lang w:eastAsia="ru-RU"/>
        </w:rPr>
      </w:pPr>
      <w:r w:rsidRPr="00715CDC">
        <w:rPr>
          <w:rFonts w:ascii="Times New Roman" w:hAnsi="Times New Roman" w:cs="Times New Roman"/>
          <w:bCs/>
          <w:i/>
          <w:iCs/>
          <w:color w:val="002060"/>
          <w:sz w:val="32"/>
          <w:szCs w:val="32"/>
        </w:rPr>
        <w:lastRenderedPageBreak/>
        <w:t>ПОДВИЖНЫЕ ИГРЫ ПО ПДД</w:t>
      </w:r>
    </w:p>
    <w:p w14:paraId="54E59363" w14:textId="6E794A9E" w:rsidR="00807C9E" w:rsidRDefault="00807C9E">
      <w:pPr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u w:val="single"/>
          <w:lang w:eastAsia="ru-RU"/>
        </w:rPr>
      </w:pPr>
    </w:p>
    <w:p w14:paraId="0F29AA3E" w14:textId="16B29C77" w:rsidR="00807C9E" w:rsidRPr="007A24BB" w:rsidRDefault="00807C9E" w:rsidP="00807C9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7A24BB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u w:val="single"/>
          <w:lang w:eastAsia="ru-RU"/>
        </w:rPr>
        <w:t>ЗНАКИ</w:t>
      </w:r>
    </w:p>
    <w:p w14:paraId="4C74B5CF" w14:textId="5D292EC9" w:rsidR="00807C9E" w:rsidRPr="007A24BB" w:rsidRDefault="00715CDC" w:rsidP="00807C9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noProof/>
          <w:color w:val="000000"/>
          <w:lang w:eastAsia="ru-RU"/>
        </w:rPr>
        <w:drawing>
          <wp:anchor distT="0" distB="0" distL="114300" distR="114300" simplePos="0" relativeHeight="251660288" behindDoc="1" locked="0" layoutInCell="1" allowOverlap="1" wp14:anchorId="4A0E0BF3" wp14:editId="608116D6">
            <wp:simplePos x="0" y="0"/>
            <wp:positionH relativeFrom="margin">
              <wp:align>left</wp:align>
            </wp:positionH>
            <wp:positionV relativeFrom="paragraph">
              <wp:posOffset>53340</wp:posOffset>
            </wp:positionV>
            <wp:extent cx="3298031" cy="2638425"/>
            <wp:effectExtent l="0" t="0" r="0" b="0"/>
            <wp:wrapTight wrapText="bothSides">
              <wp:wrapPolygon edited="0">
                <wp:start x="0" y="0"/>
                <wp:lineTo x="0" y="21366"/>
                <wp:lineTo x="21463" y="21366"/>
                <wp:lineTo x="21463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031" cy="263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46FA343" w14:textId="77777777" w:rsidR="00807C9E" w:rsidRPr="007A24BB" w:rsidRDefault="00807C9E" w:rsidP="00807C9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A24B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«К своим знакам»</w:t>
      </w:r>
    </w:p>
    <w:p w14:paraId="39D70BBF" w14:textId="77777777" w:rsidR="00807C9E" w:rsidRPr="007A24BB" w:rsidRDefault="00807C9E" w:rsidP="00807C9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A24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proofErr w:type="gramStart"/>
      <w:r w:rsidRPr="007A2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Закрепить</w:t>
      </w:r>
      <w:proofErr w:type="gramEnd"/>
      <w:r w:rsidRPr="007A2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представления детей о дорожных знаках, развивать внимание, логическое мышление, сообразительность, ориентировку в пространстве.</w:t>
      </w:r>
    </w:p>
    <w:p w14:paraId="09EA6007" w14:textId="77777777" w:rsidR="00807C9E" w:rsidRPr="007A24BB" w:rsidRDefault="00807C9E" w:rsidP="00807C9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7A24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Материалы</w:t>
      </w:r>
      <w:r w:rsidRPr="007A2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 дорожные</w:t>
      </w:r>
      <w:proofErr w:type="gramEnd"/>
      <w:r w:rsidRPr="007A2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знаки</w:t>
      </w:r>
    </w:p>
    <w:p w14:paraId="7F72A483" w14:textId="77777777" w:rsidR="00807C9E" w:rsidRPr="007A24BB" w:rsidRDefault="00807C9E" w:rsidP="00807C9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A24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игры</w:t>
      </w:r>
      <w:r w:rsidRPr="007A2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Дети делятся на группы по 5-7 человек, берутся за руки, образуя круги. В середину каждого круга входит водящий со знаком и объясняет его значение. По сигналу, играющие расходятся по площадке. Водящие в это время меняются местами и знаками. По команде дети должны быстро найти свой </w:t>
      </w:r>
      <w:proofErr w:type="gramStart"/>
      <w:r w:rsidRPr="007A2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  встать</w:t>
      </w:r>
      <w:proofErr w:type="gramEnd"/>
      <w:r w:rsidRPr="007A2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круг. Водящие держат знаки над головой.</w:t>
      </w:r>
    </w:p>
    <w:p w14:paraId="6C1E29BA" w14:textId="77777777" w:rsidR="00807C9E" w:rsidRPr="007A24BB" w:rsidRDefault="00807C9E" w:rsidP="00807C9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A24B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«Угадай знак»</w:t>
      </w:r>
    </w:p>
    <w:p w14:paraId="5C33B363" w14:textId="77777777" w:rsidR="00807C9E" w:rsidRPr="007A24BB" w:rsidRDefault="00807C9E" w:rsidP="00807C9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A24B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Цель</w:t>
      </w:r>
      <w:proofErr w:type="gramStart"/>
      <w:r w:rsidRPr="007A24B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: </w:t>
      </w:r>
      <w:r w:rsidRPr="007A2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Закрепить</w:t>
      </w:r>
      <w:proofErr w:type="gramEnd"/>
      <w:r w:rsidRPr="007A2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представления детей о дорожных знаках, развивать внимание, зрительную память.</w:t>
      </w:r>
    </w:p>
    <w:p w14:paraId="4675CFAE" w14:textId="77777777" w:rsidR="00807C9E" w:rsidRPr="007A24BB" w:rsidRDefault="00807C9E" w:rsidP="00807C9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A24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Материалы:</w:t>
      </w:r>
      <w:r w:rsidRPr="007A2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Набор дорожных знаков, жетоны</w:t>
      </w:r>
    </w:p>
    <w:p w14:paraId="30AD2393" w14:textId="77777777" w:rsidR="00807C9E" w:rsidRPr="007A24BB" w:rsidRDefault="00807C9E" w:rsidP="00807C9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A24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игры</w:t>
      </w:r>
      <w:r w:rsidRPr="007A2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Все изученные знаки расставляют на расстоянии друг от друга. Воспитатель зачитывает словесное описание того, что обозначает тот или иной знак. Дети должны подбежать к нужному знаку. Дети, правильно выбравшие знак, получают жетон. </w:t>
      </w:r>
      <w:proofErr w:type="gramStart"/>
      <w:r w:rsidRPr="007A2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концу</w:t>
      </w:r>
      <w:proofErr w:type="gramEnd"/>
      <w:r w:rsidRPr="007A2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игры подсчитывают у кого сколько жетонов и определяют победителей.</w:t>
      </w:r>
    </w:p>
    <w:p w14:paraId="7D3A7E50" w14:textId="77777777" w:rsidR="00807C9E" w:rsidRPr="007A24BB" w:rsidRDefault="00807C9E" w:rsidP="00807C9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A24B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«Повороты»</w:t>
      </w:r>
      <w:r w:rsidRPr="007A2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7A24B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(малой подвижности)</w:t>
      </w:r>
    </w:p>
    <w:p w14:paraId="480CC0F1" w14:textId="77777777" w:rsidR="00807C9E" w:rsidRPr="007A24BB" w:rsidRDefault="00807C9E" w:rsidP="00807C9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A24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proofErr w:type="gramStart"/>
      <w:r w:rsidRPr="007A24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 </w:t>
      </w:r>
      <w:r w:rsidRPr="007A2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Закрепить</w:t>
      </w:r>
      <w:proofErr w:type="gramEnd"/>
      <w:r w:rsidRPr="007A2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представления детей о дорожных знаках, ориентировку в пространстве (право-лево), развивать логику и сообразительность.</w:t>
      </w:r>
    </w:p>
    <w:p w14:paraId="2C52BD63" w14:textId="77777777" w:rsidR="00807C9E" w:rsidRPr="007A24BB" w:rsidRDefault="00807C9E" w:rsidP="00807C9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A24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Материалы: </w:t>
      </w:r>
      <w:r w:rsidRPr="007A2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Дорожные знаки </w:t>
      </w:r>
      <w:r w:rsidRPr="007A24B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«Движение прямо»</w:t>
      </w:r>
      <w:r w:rsidRPr="007A2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7A24B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«Движение направо»</w:t>
      </w:r>
      <w:r w:rsidRPr="007A2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7A24B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«Движение налево»</w:t>
      </w:r>
      <w:r w:rsidRPr="007A2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рули.</w:t>
      </w:r>
    </w:p>
    <w:p w14:paraId="7D383EA7" w14:textId="77777777" w:rsidR="00807C9E" w:rsidRPr="007A24BB" w:rsidRDefault="00807C9E" w:rsidP="00807C9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A2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игры: Дети строятся в шеренгу лицом к воспитателю. Если игра проводится подгруппой из 6 человек, то детям раздаются рули. У воспитателя знаки: </w:t>
      </w:r>
      <w:r w:rsidRPr="007A24B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«Движение прямо»</w:t>
      </w:r>
      <w:r w:rsidRPr="007A2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7A24B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«Движение направо»</w:t>
      </w:r>
      <w:r w:rsidRPr="007A2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7A24B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«Движение налево»</w:t>
      </w:r>
      <w:r w:rsidRPr="007A2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7A2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Если воспитатель показывает знак </w:t>
      </w:r>
      <w:r w:rsidRPr="007A24B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«Движение прямо»</w:t>
      </w:r>
      <w:r w:rsidRPr="007A2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то дети делают один шаг вперед, если знак </w:t>
      </w:r>
      <w:r w:rsidRPr="007A24B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«Движение направо»</w:t>
      </w:r>
      <w:r w:rsidRPr="007A2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дети, имитируя поворот руля, поворачивают направо, если знак </w:t>
      </w:r>
      <w:r w:rsidRPr="007A24B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«Движение налево»</w:t>
      </w:r>
      <w:r w:rsidRPr="007A2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дети, имитируя поворот руля, поворачивают налево.</w:t>
      </w:r>
    </w:p>
    <w:p w14:paraId="254A4422" w14:textId="77777777" w:rsidR="00715CDC" w:rsidRDefault="00715CDC">
      <w:pPr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u w:val="single"/>
          <w:lang w:eastAsia="ru-RU"/>
        </w:rPr>
        <w:br w:type="page"/>
      </w:r>
    </w:p>
    <w:p w14:paraId="71C875A4" w14:textId="30222177" w:rsidR="00807C9E" w:rsidRPr="007A24BB" w:rsidRDefault="00807C9E" w:rsidP="00807C9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A24BB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u w:val="single"/>
          <w:lang w:eastAsia="ru-RU"/>
        </w:rPr>
        <w:lastRenderedPageBreak/>
        <w:t>СВЕТОФОР</w:t>
      </w:r>
    </w:p>
    <w:p w14:paraId="325600DA" w14:textId="286A8D5A" w:rsidR="00807C9E" w:rsidRPr="007A24BB" w:rsidRDefault="00025BE3" w:rsidP="00807C9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noProof/>
          <w:color w:val="000000"/>
          <w:lang w:eastAsia="ru-RU"/>
        </w:rPr>
        <w:drawing>
          <wp:anchor distT="0" distB="0" distL="114300" distR="114300" simplePos="0" relativeHeight="251661312" behindDoc="1" locked="0" layoutInCell="1" allowOverlap="1" wp14:anchorId="0479A478" wp14:editId="1ABD753D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1762125" cy="2576830"/>
            <wp:effectExtent l="0" t="0" r="9525" b="0"/>
            <wp:wrapTight wrapText="bothSides">
              <wp:wrapPolygon edited="0">
                <wp:start x="0" y="0"/>
                <wp:lineTo x="0" y="21398"/>
                <wp:lineTo x="21483" y="21398"/>
                <wp:lineTo x="21483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57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6B70CE" w14:textId="4AD71CFF" w:rsidR="00807C9E" w:rsidRPr="007A24BB" w:rsidRDefault="00807C9E" w:rsidP="00807C9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A24B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«Сигналы светофора»</w:t>
      </w:r>
    </w:p>
    <w:p w14:paraId="3CD35EDC" w14:textId="12BEDD4A" w:rsidR="00807C9E" w:rsidRPr="007A24BB" w:rsidRDefault="00807C9E" w:rsidP="00807C9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A24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proofErr w:type="gramStart"/>
      <w:r w:rsidRPr="007A24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7A2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Развивать</w:t>
      </w:r>
      <w:proofErr w:type="gramEnd"/>
      <w:r w:rsidRPr="007A2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сообразительность, быстроту реакции, внимание, зрительное восприятие, воспитывать доброжелательное отношение к сверстникам, согласованность и сотрудничество.</w:t>
      </w:r>
    </w:p>
    <w:p w14:paraId="13EAF777" w14:textId="486FCA72" w:rsidR="00807C9E" w:rsidRPr="007A24BB" w:rsidRDefault="00807C9E" w:rsidP="00807C9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A24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Материалы:</w:t>
      </w:r>
      <w:r w:rsidRPr="007A2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Мешочек с мячами красного, желтого, зеленого цветов, стойки.</w:t>
      </w:r>
    </w:p>
    <w:p w14:paraId="38244608" w14:textId="21849AB9" w:rsidR="00807C9E" w:rsidRPr="007A24BB" w:rsidRDefault="00807C9E" w:rsidP="00807C9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A24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игры</w:t>
      </w:r>
      <w:proofErr w:type="gramStart"/>
      <w:r w:rsidRPr="007A2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На</w:t>
      </w:r>
      <w:proofErr w:type="gramEnd"/>
      <w:r w:rsidRPr="007A2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площадке от старта до финиша расставляются стойки. Играющие каждой команды встают друг за другом цепочкой у стойки старта и кладут руки на плечи впереди стоящему. В руках у ведущего игры мешочек. </w:t>
      </w:r>
      <w:r w:rsidRPr="007A24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Капитаны по очереди опускают руку в мешочек и достают по одному шару. Если капитан достал красный или желтый шар, то команда стоит на месте; зеленый- передвигается к следующей стойке. Чья команда быстрее придет к финишу, та и выиграла.</w:t>
      </w:r>
    </w:p>
    <w:p w14:paraId="629F646A" w14:textId="0CFF438D" w:rsidR="00807C9E" w:rsidRPr="007A24BB" w:rsidRDefault="00807C9E" w:rsidP="00807C9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A24B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«Стоп — Идите»</w:t>
      </w:r>
    </w:p>
    <w:p w14:paraId="17DC299A" w14:textId="6470D969" w:rsidR="00807C9E" w:rsidRPr="007A24BB" w:rsidRDefault="00807C9E" w:rsidP="00807C9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A2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</w:t>
      </w:r>
      <w:proofErr w:type="gramStart"/>
      <w:r w:rsidRPr="007A2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Закрепить</w:t>
      </w:r>
      <w:proofErr w:type="gramEnd"/>
      <w:r w:rsidRPr="007A2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знание сигналов светофора, умение двигаться по сигналу, развивать внимание.</w:t>
      </w:r>
    </w:p>
    <w:p w14:paraId="7434AC6B" w14:textId="0B3ADA08" w:rsidR="00807C9E" w:rsidRPr="007A24BB" w:rsidRDefault="00807C9E" w:rsidP="00807C9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A24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Материалы:</w:t>
      </w:r>
      <w:r w:rsidRPr="007A2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Светофор.</w:t>
      </w:r>
    </w:p>
    <w:p w14:paraId="23C77CE9" w14:textId="464C1365" w:rsidR="00807C9E" w:rsidRPr="007A24BB" w:rsidRDefault="00807C9E" w:rsidP="00807C9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A24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игры:</w:t>
      </w:r>
      <w:r w:rsidRPr="007A2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Дети игроки располагаются по одну сторону помещения, а водящий с пешеходным светофором в руках — по другую.</w:t>
      </w:r>
      <w:r w:rsidRPr="007A2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Игроки по сигналу светофора </w:t>
      </w:r>
      <w:r w:rsidRPr="007A24B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«Идите»</w:t>
      </w:r>
      <w:r w:rsidRPr="007A2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начинают двигаться в сторону водящего. По сигналу </w:t>
      </w:r>
      <w:r w:rsidRPr="007A24B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«Стоп»</w:t>
      </w:r>
      <w:r w:rsidRPr="007A2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замирают. По сигналу </w:t>
      </w:r>
      <w:r w:rsidRPr="007A24B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«Идите»</w:t>
      </w:r>
      <w:r w:rsidRPr="007A2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продолжаю движение. Тот, кто первым достигнет водящего, побеждает и занимает его место. Двигаться игроки могут бегом или в небольших помещениях </w:t>
      </w:r>
      <w:r w:rsidRPr="007A24B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</w:t>
      </w:r>
      <w:proofErr w:type="spellStart"/>
      <w:r w:rsidRPr="007A24B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лилипутиками</w:t>
      </w:r>
      <w:proofErr w:type="spellEnd"/>
      <w:r w:rsidRPr="007A24B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»</w:t>
      </w:r>
      <w:r w:rsidRPr="007A2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переставляя ногу на длину ступни пятка к носку.</w:t>
      </w:r>
    </w:p>
    <w:p w14:paraId="370FA9D2" w14:textId="260BE8A4" w:rsidR="00807C9E" w:rsidRPr="007A24BB" w:rsidRDefault="00807C9E" w:rsidP="00807C9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A24B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proofErr w:type="gramStart"/>
      <w:r w:rsidRPr="007A24B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 Зажги</w:t>
      </w:r>
      <w:proofErr w:type="gramEnd"/>
      <w:r w:rsidRPr="007A24B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светофор»</w:t>
      </w:r>
    </w:p>
    <w:p w14:paraId="6EF2B973" w14:textId="1408F502" w:rsidR="00807C9E" w:rsidRPr="007A24BB" w:rsidRDefault="00807C9E" w:rsidP="00807C9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A24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proofErr w:type="gramStart"/>
      <w:r w:rsidRPr="007A24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7A2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Закрепить</w:t>
      </w:r>
      <w:proofErr w:type="gramEnd"/>
      <w:r w:rsidRPr="007A2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умение действовать по сигналу, развивать умение работать в команде, поддерживать друг друга.</w:t>
      </w:r>
    </w:p>
    <w:p w14:paraId="70C15AA6" w14:textId="08777170" w:rsidR="00807C9E" w:rsidRPr="007A24BB" w:rsidRDefault="00807C9E" w:rsidP="00807C9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A24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Материалы</w:t>
      </w:r>
      <w:r w:rsidRPr="007A2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Воздушные шарики или мячи</w:t>
      </w:r>
    </w:p>
    <w:p w14:paraId="6B7CB4B8" w14:textId="77777777" w:rsidR="00025BE3" w:rsidRDefault="00807C9E" w:rsidP="00025BE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24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игры: </w:t>
      </w:r>
      <w:r w:rsidRPr="007A2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Капитан получает 3 воздушных шара (можно мячи) красного, желтого, зеленого цвета и по сигналу перебрасывает по 1 дальше. Когда шар дойдет до последнего игрока, тот поднимает его вверх- зажжен 1 красный сигнал. Капитан может передать следующий шар. Выигрывает та команда, которая быстрее зажжет все 3 сигнала.</w:t>
      </w:r>
    </w:p>
    <w:p w14:paraId="5E8266BB" w14:textId="2A2DE49E" w:rsidR="00715CDC" w:rsidRDefault="00715CDC" w:rsidP="00025BE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u w:val="single"/>
          <w:lang w:eastAsia="ru-RU"/>
        </w:rPr>
      </w:pPr>
    </w:p>
    <w:p w14:paraId="02702D7B" w14:textId="387AEA7C" w:rsidR="00807C9E" w:rsidRPr="007A24BB" w:rsidRDefault="00807C9E" w:rsidP="00807C9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A24BB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u w:val="single"/>
          <w:lang w:eastAsia="ru-RU"/>
        </w:rPr>
        <w:t>ПЕШЕХОДНЫЙ ПЕРЕХОД</w:t>
      </w:r>
    </w:p>
    <w:p w14:paraId="248D75D7" w14:textId="4E9B11E8" w:rsidR="00807C9E" w:rsidRDefault="00807C9E" w:rsidP="00807C9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14:paraId="17E73DD5" w14:textId="28B4954E" w:rsidR="00807C9E" w:rsidRPr="007A24BB" w:rsidRDefault="00807C9E" w:rsidP="00807C9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A24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Игра </w:t>
      </w:r>
      <w:proofErr w:type="gramStart"/>
      <w:r w:rsidRPr="007A24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 Зебра</w:t>
      </w:r>
      <w:proofErr w:type="gramEnd"/>
      <w:r w:rsidRPr="007A24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 ( на время и точность исполнения).</w:t>
      </w:r>
    </w:p>
    <w:p w14:paraId="1D3BE54E" w14:textId="1D39EEF1" w:rsidR="00807C9E" w:rsidRPr="007A24BB" w:rsidRDefault="00807C9E" w:rsidP="00807C9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A24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proofErr w:type="gramStart"/>
      <w:r w:rsidRPr="007A24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 </w:t>
      </w:r>
      <w:r w:rsidRPr="007A2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Напомнить</w:t>
      </w:r>
      <w:proofErr w:type="gramEnd"/>
      <w:r w:rsidRPr="007A2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детям что такое «зебра» и как правильно переходить дорогу. Закреплять умение быстро и точно выполнять задание, развивать командный дух.</w:t>
      </w:r>
    </w:p>
    <w:p w14:paraId="1DD89B68" w14:textId="141917CF" w:rsidR="00807C9E" w:rsidRPr="007A24BB" w:rsidRDefault="00807C9E" w:rsidP="00807C9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A24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Материалы:</w:t>
      </w:r>
      <w:r w:rsidRPr="007A2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Полосы белой бумаги или картона</w:t>
      </w:r>
    </w:p>
    <w:p w14:paraId="19CEB5DB" w14:textId="5290532A" w:rsidR="00807C9E" w:rsidRPr="007A24BB" w:rsidRDefault="00025BE3" w:rsidP="00807C9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noProof/>
          <w:color w:val="000000"/>
          <w:lang w:eastAsia="ru-RU"/>
        </w:rPr>
        <w:drawing>
          <wp:anchor distT="0" distB="0" distL="114300" distR="114300" simplePos="0" relativeHeight="251662336" behindDoc="1" locked="0" layoutInCell="1" allowOverlap="1" wp14:anchorId="3320800E" wp14:editId="71972851">
            <wp:simplePos x="0" y="0"/>
            <wp:positionH relativeFrom="margin">
              <wp:align>left</wp:align>
            </wp:positionH>
            <wp:positionV relativeFrom="paragraph">
              <wp:posOffset>83820</wp:posOffset>
            </wp:positionV>
            <wp:extent cx="2143125" cy="2335530"/>
            <wp:effectExtent l="0" t="0" r="9525" b="7620"/>
            <wp:wrapTight wrapText="bothSides">
              <wp:wrapPolygon edited="0">
                <wp:start x="0" y="0"/>
                <wp:lineTo x="0" y="21494"/>
                <wp:lineTo x="21504" y="21494"/>
                <wp:lineTo x="21504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335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7C9E" w:rsidRPr="007A24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игры:</w:t>
      </w:r>
      <w:r w:rsidR="00807C9E" w:rsidRPr="007A2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Всем участникам в каждой команде, кроме последнего, раздается по полоске белой бумаги (картона). Первый участник кладет полосу, встает на нее и возвращается к команде. Второй шагает строго по полосе, кладет свою </w:t>
      </w:r>
      <w:proofErr w:type="gramStart"/>
      <w:r w:rsidR="00807C9E" w:rsidRPr="007A2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 ступеньку</w:t>
      </w:r>
      <w:proofErr w:type="gramEnd"/>
      <w:r w:rsidR="00807C9E" w:rsidRPr="007A2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зебры и возвращается обратно. Последний участник шагает по всем полоскам, возвращаясь, собирает их.</w:t>
      </w:r>
    </w:p>
    <w:p w14:paraId="2A235A91" w14:textId="13DC49F5" w:rsidR="00807C9E" w:rsidRPr="007A24BB" w:rsidRDefault="00807C9E" w:rsidP="00807C9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A24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«Ловкий пешеход»</w:t>
      </w:r>
    </w:p>
    <w:p w14:paraId="29563582" w14:textId="1F3B1DA4" w:rsidR="00807C9E" w:rsidRPr="007A24BB" w:rsidRDefault="00807C9E" w:rsidP="00807C9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A24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7A2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Развивать глазомер, ловкость, внимание, </w:t>
      </w:r>
      <w:proofErr w:type="gramStart"/>
      <w:r w:rsidRPr="007A2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упражнять  в</w:t>
      </w:r>
      <w:proofErr w:type="gramEnd"/>
      <w:r w:rsidRPr="007A2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метании мяча правой рукой на ходу</w:t>
      </w:r>
    </w:p>
    <w:p w14:paraId="6B4F84FB" w14:textId="5A93ED42" w:rsidR="00807C9E" w:rsidRPr="007A24BB" w:rsidRDefault="00807C9E" w:rsidP="00807C9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A24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Материалы</w:t>
      </w:r>
      <w:r w:rsidRPr="007A2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Плоское вертикальное изображение светофора с прорезанными круглыми отверстиями на месте фонарей (диаметр вдвое больше мяча), резиновый или пластмассовый мяч, «зебра» (на улице можно нарисовать мелом, в помещении использовать коврик с полосками)</w:t>
      </w:r>
    </w:p>
    <w:p w14:paraId="64AD7955" w14:textId="62D7A304" w:rsidR="00807C9E" w:rsidRPr="007A24BB" w:rsidRDefault="00807C9E" w:rsidP="00807C9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A24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игры:</w:t>
      </w:r>
      <w:r w:rsidRPr="007A2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Пешеходы по очереди переходят перекресток. Чтобы перейти, нужно на ходу забросить мяч в зеленый глазок светофора. Попал в </w:t>
      </w:r>
      <w:proofErr w:type="gramStart"/>
      <w:r w:rsidRPr="007A2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красный  -</w:t>
      </w:r>
      <w:proofErr w:type="gramEnd"/>
      <w:r w:rsidRPr="007A2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выбываешь,  попал в желтый – бросаешь еще раз. Затем можно переходить дорогу строго по зебре.</w:t>
      </w:r>
    </w:p>
    <w:p w14:paraId="0457283A" w14:textId="79A4CBEE" w:rsidR="00807C9E" w:rsidRPr="007A24BB" w:rsidRDefault="00715CDC" w:rsidP="00807C9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A24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807C9E" w:rsidRPr="007A24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«Будь </w:t>
      </w:r>
      <w:proofErr w:type="gramStart"/>
      <w:r w:rsidR="00807C9E" w:rsidRPr="007A24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внимательным»(</w:t>
      </w:r>
      <w:proofErr w:type="gramEnd"/>
      <w:r w:rsidR="00807C9E" w:rsidRPr="007A24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малой подвижности)</w:t>
      </w:r>
    </w:p>
    <w:p w14:paraId="1EAEDF36" w14:textId="77777777" w:rsidR="00807C9E" w:rsidRPr="007A24BB" w:rsidRDefault="00807C9E" w:rsidP="00807C9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A24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7A2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активизировать процессы мышления, внимания, закрепить знания детей о правилах дорожного движения. Учить действовать по сигналу.</w:t>
      </w:r>
    </w:p>
    <w:p w14:paraId="35B5DF8D" w14:textId="77777777" w:rsidR="00807C9E" w:rsidRPr="007A24BB" w:rsidRDefault="00807C9E" w:rsidP="00807C9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A24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Материалы:</w:t>
      </w:r>
      <w:r w:rsidRPr="007A2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Кольца или </w:t>
      </w:r>
      <w:proofErr w:type="gramStart"/>
      <w:r w:rsidRPr="007A2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круги,  имитирующие</w:t>
      </w:r>
      <w:proofErr w:type="gramEnd"/>
      <w:r w:rsidRPr="007A2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руль</w:t>
      </w:r>
    </w:p>
    <w:p w14:paraId="1D4E0243" w14:textId="77777777" w:rsidR="00807C9E" w:rsidRPr="007A24BB" w:rsidRDefault="00807C9E" w:rsidP="00807C9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A24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игры:</w:t>
      </w:r>
      <w:r w:rsidRPr="007A2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Дети встают в круг, регулировщик – в центр круга. Дети запоминают, что и когда надо делать. Идут по кругу и внимательно слушают сигналы регулировщика дорожного движения. По сигналу: </w:t>
      </w:r>
      <w:r w:rsidRPr="007A24B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«Светофор!»</w:t>
      </w:r>
      <w:r w:rsidRPr="007A2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стоим на месте; по сигналу: </w:t>
      </w:r>
      <w:r w:rsidRPr="007A24B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«Переход!»</w:t>
      </w:r>
      <w:r w:rsidRPr="007A2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шагаем; по сигналу: </w:t>
      </w:r>
      <w:r w:rsidRPr="007A24B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«Автомобиль!»</w:t>
      </w:r>
      <w:r w:rsidRPr="007A2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держим в руках руль.</w:t>
      </w:r>
    </w:p>
    <w:p w14:paraId="54B9763E" w14:textId="77777777" w:rsidR="00807C9E" w:rsidRPr="007A24BB" w:rsidRDefault="00807C9E" w:rsidP="00807C9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A24BB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u w:val="single"/>
          <w:lang w:eastAsia="ru-RU"/>
        </w:rPr>
        <w:t>ПРОФЕССИИ</w:t>
      </w:r>
    </w:p>
    <w:p w14:paraId="69FA0150" w14:textId="681316EF" w:rsidR="00807C9E" w:rsidRDefault="00715CDC" w:rsidP="00807C9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noProof/>
          <w:color w:val="000000"/>
          <w:lang w:eastAsia="ru-RU"/>
        </w:rPr>
        <w:drawing>
          <wp:anchor distT="0" distB="0" distL="114300" distR="114300" simplePos="0" relativeHeight="251663360" behindDoc="1" locked="0" layoutInCell="1" allowOverlap="1" wp14:anchorId="47476588" wp14:editId="16B8D4A7">
            <wp:simplePos x="0" y="0"/>
            <wp:positionH relativeFrom="margin">
              <wp:align>left</wp:align>
            </wp:positionH>
            <wp:positionV relativeFrom="paragraph">
              <wp:posOffset>167640</wp:posOffset>
            </wp:positionV>
            <wp:extent cx="2028825" cy="2527300"/>
            <wp:effectExtent l="0" t="0" r="0" b="6350"/>
            <wp:wrapTight wrapText="bothSides">
              <wp:wrapPolygon edited="0">
                <wp:start x="0" y="0"/>
                <wp:lineTo x="0" y="21491"/>
                <wp:lineTo x="21296" y="21491"/>
                <wp:lineTo x="21296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025" cy="25403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68466D" w14:textId="77777777" w:rsidR="00807C9E" w:rsidRPr="007A24BB" w:rsidRDefault="00807C9E" w:rsidP="00807C9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A24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«Автоинспектор и водители»</w:t>
      </w:r>
      <w:r w:rsidRPr="007A2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7A24B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(малой подвижности)</w:t>
      </w:r>
    </w:p>
    <w:p w14:paraId="5A628C94" w14:textId="77777777" w:rsidR="00807C9E" w:rsidRPr="007A24BB" w:rsidRDefault="00807C9E" w:rsidP="00807C9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A24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proofErr w:type="gramStart"/>
      <w:r w:rsidRPr="007A24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7A2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Активизировать</w:t>
      </w:r>
      <w:proofErr w:type="gramEnd"/>
      <w:r w:rsidRPr="007A2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процессы мышления, внимания, закрепить знания детей о правилах дорожного движения.</w:t>
      </w:r>
    </w:p>
    <w:p w14:paraId="11B7E076" w14:textId="77777777" w:rsidR="00807C9E" w:rsidRPr="007A24BB" w:rsidRDefault="00807C9E" w:rsidP="00807C9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A24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Материалы:</w:t>
      </w:r>
      <w:r w:rsidRPr="007A2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Стул на каждого игрока; ножницы; дорожные знаки; водительские удостоверения </w:t>
      </w:r>
      <w:r w:rsidRPr="007A24B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(прямоугольники из картона)</w:t>
      </w:r>
      <w:r w:rsidRPr="007A2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562AC869" w14:textId="77777777" w:rsidR="00807C9E" w:rsidRPr="007A24BB" w:rsidRDefault="00807C9E" w:rsidP="00807C9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A24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игры:</w:t>
      </w:r>
      <w:r w:rsidRPr="007A2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игре участвуют 5—6 человек.</w:t>
      </w:r>
    </w:p>
    <w:p w14:paraId="7A4C8435" w14:textId="77777777" w:rsidR="00025BE3" w:rsidRDefault="00807C9E" w:rsidP="00807C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2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площадке для игры проводят мелом 4—5 параллельных линий, означающих этапы движения. Игроки</w:t>
      </w:r>
      <w:r w:rsidRPr="007A24B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(водители)</w:t>
      </w:r>
      <w:r w:rsidRPr="007A2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ставят свои </w:t>
      </w:r>
      <w:r w:rsidRPr="007A2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машины </w:t>
      </w:r>
      <w:r w:rsidRPr="007A24B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(стулья)</w:t>
      </w:r>
      <w:r w:rsidRPr="007A2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 последней линией и рассаживаются на них.</w:t>
      </w:r>
    </w:p>
    <w:p w14:paraId="4257512A" w14:textId="4CEEA569" w:rsidR="00807C9E" w:rsidRPr="007A24BB" w:rsidRDefault="00807C9E" w:rsidP="00807C9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A2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У водителей имеются водительские удостоверения. С противоположной стороны площадки лицом к водителям садится автоинспектор с табличками дорожных знаков и ножницами в руках. Эти ножницы нужны для просечки прав у шофера-нарушителя. Автоинспектор поочередно показывает водителям дорожные знаки. Водитель, правильно объяснивший, что предписывает данный знак, продвигается до следующей черты. Водитель, не сумевший объяснить это, получает </w:t>
      </w:r>
      <w:proofErr w:type="gramStart"/>
      <w:r w:rsidRPr="007A2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прокол</w:t>
      </w:r>
      <w:r w:rsidRPr="007A24B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gramEnd"/>
      <w:r w:rsidRPr="007A24B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ножницами отрезается уголок прав шофера)</w:t>
      </w:r>
      <w:r w:rsidRPr="007A2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и замечание автоинспектора, его машина остается на месте. Игрок, получивший четыре прокола, выбывает из игры. Водитель, прошедший все этапы без замечаний, становится автоинспектором, автоинспектор — водителем. Игра повторяется. </w:t>
      </w:r>
    </w:p>
    <w:p w14:paraId="2163DD45" w14:textId="77777777" w:rsidR="00807C9E" w:rsidRPr="007A24BB" w:rsidRDefault="00807C9E" w:rsidP="00807C9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A24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«Сдаем на права шофера» </w:t>
      </w:r>
      <w:r w:rsidRPr="007A24B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(малой подвижности)</w:t>
      </w:r>
    </w:p>
    <w:p w14:paraId="0F2C5D49" w14:textId="77777777" w:rsidR="00807C9E" w:rsidRPr="007A24BB" w:rsidRDefault="00807C9E" w:rsidP="00807C9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A24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proofErr w:type="gramStart"/>
      <w:r w:rsidRPr="007A24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 </w:t>
      </w:r>
      <w:r w:rsidRPr="007A2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Напомнить</w:t>
      </w:r>
      <w:proofErr w:type="gramEnd"/>
      <w:r w:rsidRPr="007A2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детям о профессии шофера и автоинспектора, закрепить знание дорожных знаков</w:t>
      </w:r>
    </w:p>
    <w:p w14:paraId="34037C5B" w14:textId="77777777" w:rsidR="00807C9E" w:rsidRPr="007A24BB" w:rsidRDefault="00807C9E" w:rsidP="00807C9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A24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Материалы</w:t>
      </w:r>
      <w:r w:rsidRPr="007A2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Жетоны, дорожные знаки</w:t>
      </w:r>
    </w:p>
    <w:p w14:paraId="04C689CD" w14:textId="77777777" w:rsidR="00807C9E" w:rsidRPr="007A24BB" w:rsidRDefault="00807C9E" w:rsidP="00807C9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A24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Ход игры</w:t>
      </w:r>
      <w:r w:rsidRPr="007A24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В игре участвуют 5-7 человек: автоинспектор и водители. Играющие выбирают водящего (автоинспектора). Ему даются дорожные знаки (из набора «Настенные дорожные знаки»), на обратной стороне знака написано его значение. Автоинспектор показывает дорожные знаки </w:t>
      </w:r>
      <w:r w:rsidRPr="007A24B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(знакомые учащимся)</w:t>
      </w:r>
      <w:r w:rsidRPr="007A24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поочередно меняя их, а водители объясняют значение знаков. За правильный ответ они получают очко </w:t>
      </w:r>
      <w:r w:rsidRPr="007A24B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(выдается цветной жетон, кусочек картона)</w:t>
      </w:r>
      <w:r w:rsidRPr="007A24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В конце игры подсчитывается, кто из водителей получил большее количество жетонов. Ему присуждается звание шофера 1 класса, другим соответственно шофера 2 и 3 класса.</w:t>
      </w:r>
      <w:r w:rsidRPr="007A2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A24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Игрок, первое место, становится автоинспектором.</w:t>
      </w:r>
      <w:r w:rsidRPr="007A2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A24B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Игра повторяется.</w:t>
      </w:r>
    </w:p>
    <w:p w14:paraId="7537D2F4" w14:textId="77777777" w:rsidR="00715CDC" w:rsidRDefault="00715CDC" w:rsidP="00807C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u w:val="single"/>
          <w:lang w:eastAsia="ru-RU"/>
        </w:rPr>
      </w:pPr>
    </w:p>
    <w:p w14:paraId="4FA12FAD" w14:textId="34CE9BB2" w:rsidR="00807C9E" w:rsidRDefault="00807C9E" w:rsidP="00807C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u w:val="single"/>
          <w:lang w:eastAsia="ru-RU"/>
        </w:rPr>
      </w:pPr>
      <w:r w:rsidRPr="007A24BB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u w:val="single"/>
          <w:lang w:eastAsia="ru-RU"/>
        </w:rPr>
        <w:t>ТРАНСПОРТ</w:t>
      </w:r>
    </w:p>
    <w:p w14:paraId="75AECE25" w14:textId="77777777" w:rsidR="00807C9E" w:rsidRPr="007A24BB" w:rsidRDefault="00807C9E" w:rsidP="00807C9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14:paraId="4E275A86" w14:textId="77777777" w:rsidR="00807C9E" w:rsidRPr="007A24BB" w:rsidRDefault="00807C9E" w:rsidP="00807C9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noProof/>
          <w:color w:val="000000"/>
          <w:lang w:eastAsia="ru-RU"/>
        </w:rPr>
        <w:drawing>
          <wp:anchor distT="0" distB="0" distL="114300" distR="114300" simplePos="0" relativeHeight="251664384" behindDoc="1" locked="0" layoutInCell="1" allowOverlap="1" wp14:anchorId="6E95327C" wp14:editId="6C87A19F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3096895" cy="1743075"/>
            <wp:effectExtent l="0" t="0" r="8255" b="9525"/>
            <wp:wrapTight wrapText="bothSides">
              <wp:wrapPolygon edited="0">
                <wp:start x="0" y="0"/>
                <wp:lineTo x="0" y="21482"/>
                <wp:lineTo x="21525" y="21482"/>
                <wp:lineTo x="21525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C8B4E6" w14:textId="77777777" w:rsidR="00807C9E" w:rsidRPr="007A24BB" w:rsidRDefault="00807C9E" w:rsidP="00807C9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A24BB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 </w:t>
      </w:r>
      <w:r w:rsidRPr="007A24B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«Цветные автомобили»</w:t>
      </w:r>
    </w:p>
    <w:p w14:paraId="6CD0BCCF" w14:textId="77777777" w:rsidR="00807C9E" w:rsidRPr="007A24BB" w:rsidRDefault="00807C9E" w:rsidP="00807C9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A24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proofErr w:type="gramStart"/>
      <w:r w:rsidRPr="007A24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7A2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Упражнять</w:t>
      </w:r>
      <w:proofErr w:type="gramEnd"/>
      <w:r w:rsidRPr="007A2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 в умении реагировать на цвет, развиваем внимание, закрепляем Правила дорожного движения.</w:t>
      </w:r>
    </w:p>
    <w:p w14:paraId="1EE84890" w14:textId="77777777" w:rsidR="00807C9E" w:rsidRPr="007A24BB" w:rsidRDefault="00807C9E" w:rsidP="00807C9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A24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Подготовка к игре:</w:t>
      </w:r>
    </w:p>
    <w:p w14:paraId="50347D6D" w14:textId="77777777" w:rsidR="00807C9E" w:rsidRPr="007A24BB" w:rsidRDefault="00807C9E" w:rsidP="00807C9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A24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Материалы: </w:t>
      </w:r>
      <w:r w:rsidRPr="007A2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Цветные рули; сигналы </w:t>
      </w:r>
      <w:r w:rsidRPr="007A24B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(картонные кружки)</w:t>
      </w:r>
      <w:r w:rsidRPr="007A2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которые соответствуют цвету рулей.</w:t>
      </w:r>
    </w:p>
    <w:p w14:paraId="08BC9285" w14:textId="77777777" w:rsidR="00807C9E" w:rsidRPr="007A24BB" w:rsidRDefault="00807C9E" w:rsidP="00807C9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A24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игры:</w:t>
      </w:r>
      <w:r w:rsidRPr="007A2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Дети размещаются вдоль стены или по краю площадки. Они автомобили. Каждому дается руль разного цвета. Ведущий стоит лицом к играющим с сигналами такого же цвета как рули.</w:t>
      </w:r>
    </w:p>
    <w:p w14:paraId="454DBC93" w14:textId="77777777" w:rsidR="00807C9E" w:rsidRPr="007A24BB" w:rsidRDefault="00807C9E" w:rsidP="00807C9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A2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Ведущий поднимает сигнал определенного цвета. Дети, у которых рули такого же цвета выбегают. Когда ведущий опускает сигнал, дети останавливаются и </w:t>
      </w:r>
      <w:r w:rsidRPr="007A2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идут в свой гараж. Дети во время игры гуляют, подражая автомобилям, соблюдая ПДД. Затем ведущий поднимает флажок другого цвета, и игра возобновляется.</w:t>
      </w:r>
    </w:p>
    <w:p w14:paraId="52483F73" w14:textId="77777777" w:rsidR="00807C9E" w:rsidRPr="007A24BB" w:rsidRDefault="00807C9E" w:rsidP="00807C9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A2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Ведущий может поднимать один, два или три сигнала одновременно, и тогда все автомобили выезжают из своих гаражей. Если дети не заметят, что сигнал опущен, зрительный сигнал можно дополнить словесным: </w:t>
      </w:r>
      <w:r w:rsidRPr="007A24B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«Автомобили (называет цвет), остановились»</w:t>
      </w:r>
      <w:r w:rsidRPr="007A2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Ведущий может обойтись одним словесным сигналом: </w:t>
      </w:r>
      <w:r w:rsidRPr="007A24B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«Выезжают синие автомобили»</w:t>
      </w:r>
      <w:r w:rsidRPr="007A2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7A24B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«Синие автомобили возвращаются домой»</w:t>
      </w:r>
      <w:r w:rsidRPr="007A2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38B6F5C5" w14:textId="77777777" w:rsidR="00807C9E" w:rsidRPr="007A24BB" w:rsidRDefault="00807C9E" w:rsidP="00807C9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A24B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«Такси» </w:t>
      </w:r>
      <w:r w:rsidRPr="007A24B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(бег)</w:t>
      </w:r>
    </w:p>
    <w:p w14:paraId="5DFF5BFC" w14:textId="77777777" w:rsidR="00807C9E" w:rsidRPr="007A24BB" w:rsidRDefault="00807C9E" w:rsidP="00807C9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A24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proofErr w:type="gramStart"/>
      <w:r w:rsidRPr="007A2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Учить</w:t>
      </w:r>
      <w:proofErr w:type="gramEnd"/>
      <w:r w:rsidRPr="007A2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 двигаться вдвоём, соразмерять движения друг с другом, менять направления движения; быть внимательным к партнёрам по игре. Уточнить представление о транспорте и правила поведения в общественном транспорте.</w:t>
      </w:r>
    </w:p>
    <w:p w14:paraId="2878AF16" w14:textId="77777777" w:rsidR="00807C9E" w:rsidRPr="007A24BB" w:rsidRDefault="00807C9E" w:rsidP="00807C9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A24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Материалы:</w:t>
      </w:r>
      <w:r w:rsidRPr="007A2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обручи большого диаметра </w:t>
      </w:r>
      <w:r w:rsidRPr="007A24B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(один обруч на двух игроков)</w:t>
      </w:r>
      <w:r w:rsidRPr="007A2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Свисток.</w:t>
      </w:r>
    </w:p>
    <w:p w14:paraId="38E19EFB" w14:textId="6EEA6AB2" w:rsidR="00807C9E" w:rsidRDefault="00807C9E" w:rsidP="00807C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24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игры</w:t>
      </w:r>
      <w:r w:rsidRPr="007A2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Дети становятся в обруч: один – у передней стороны обода, другой – у задней, лицом за первым. Первый ребёнок – водитель такси, второй – пассажир. Они бегают по площадке или по дорожке. Через некоторое время </w:t>
      </w:r>
      <w:r w:rsidRPr="007A24B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 свистку)</w:t>
      </w:r>
      <w:r w:rsidRPr="007A2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меняются ролями.</w:t>
      </w:r>
    </w:p>
    <w:p w14:paraId="490148D4" w14:textId="77777777" w:rsidR="00A41122" w:rsidRDefault="00A41122" w:rsidP="00025B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45E5C28" w14:textId="78860882" w:rsidR="00025BE3" w:rsidRPr="00025BE3" w:rsidRDefault="00025BE3" w:rsidP="00025BE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bookmarkStart w:id="1" w:name="_GoBack"/>
      <w:bookmarkEnd w:id="1"/>
      <w:proofErr w:type="gramStart"/>
      <w:r w:rsidRPr="00025B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Список  использованной</w:t>
      </w:r>
      <w:proofErr w:type="gramEnd"/>
      <w:r w:rsidRPr="00025B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литературы</w:t>
      </w:r>
    </w:p>
    <w:p w14:paraId="63026988" w14:textId="77777777" w:rsidR="00025BE3" w:rsidRPr="00025BE3" w:rsidRDefault="00025BE3" w:rsidP="00025BE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5B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14:paraId="6E97821C" w14:textId="77777777" w:rsidR="00025BE3" w:rsidRPr="00025BE3" w:rsidRDefault="00025BE3" w:rsidP="00025BE3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181818"/>
          <w:sz w:val="36"/>
          <w:szCs w:val="36"/>
          <w:lang w:eastAsia="ru-RU"/>
        </w:rPr>
      </w:pPr>
      <w:r w:rsidRPr="00025B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  Антюхин Э., Сулла М. Концепция воспитания безопасности жизнедеятельности // Основы безопасности жизни. - 1997. - № 5.  С-5</w:t>
      </w:r>
    </w:p>
    <w:p w14:paraId="4567681A" w14:textId="77777777" w:rsidR="00025BE3" w:rsidRPr="00025BE3" w:rsidRDefault="00025BE3" w:rsidP="00025B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25B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  Клименко В.Р. «Обучайте дошкольников правилам движения».</w:t>
      </w:r>
    </w:p>
    <w:p w14:paraId="2B119812" w14:textId="77777777" w:rsidR="00025BE3" w:rsidRPr="00025BE3" w:rsidRDefault="00025BE3" w:rsidP="00025B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25B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 «Просвещение» 1973 г.</w:t>
      </w:r>
    </w:p>
    <w:p w14:paraId="5D03B039" w14:textId="77777777" w:rsidR="00025BE3" w:rsidRPr="00025BE3" w:rsidRDefault="00025BE3" w:rsidP="00025B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025B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  Лапшин В.И. Правила дорожного движения РФ. М. «Транспорт» 1999 г.</w:t>
      </w:r>
    </w:p>
    <w:p w14:paraId="320C30E4" w14:textId="77777777" w:rsidR="00025BE3" w:rsidRPr="00025BE3" w:rsidRDefault="00025BE3" w:rsidP="00807C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sectPr w:rsidR="00025BE3" w:rsidRPr="00025B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5EAA"/>
    <w:rsid w:val="00025BE3"/>
    <w:rsid w:val="005C0EBB"/>
    <w:rsid w:val="006B5EAA"/>
    <w:rsid w:val="00715CDC"/>
    <w:rsid w:val="00807C9E"/>
    <w:rsid w:val="00A41122"/>
    <w:rsid w:val="00B83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78012D"/>
  <w15:chartTrackingRefBased/>
  <w15:docId w15:val="{714C3C21-0460-4058-9190-BC23D03DF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07C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2">
    <w:name w:val="c12"/>
    <w:basedOn w:val="a0"/>
    <w:rsid w:val="005C0E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9695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1450</Words>
  <Characters>8269</Characters>
  <Application>Microsoft Office Word</Application>
  <DocSecurity>0</DocSecurity>
  <Lines>68</Lines>
  <Paragraphs>19</Paragraphs>
  <ScaleCrop>false</ScaleCrop>
  <Company/>
  <LinksUpToDate>false</LinksUpToDate>
  <CharactersWithSpaces>9700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2025-01-07T06:58:00Z</dcterms:created>
  <dcterms:modified xsi:type="dcterms:W3CDTF">2025-01-07T08:43:00Z</dcterms:modified>
</cp:coreProperties>
</file>